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02B4" w:rsidRPr="00E41132" w:rsidRDefault="00DD02B4" w:rsidP="00DD02B4">
      <w:pPr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>Лекция «показатели труда»</w:t>
      </w:r>
      <w:bookmarkStart w:id="0" w:name="_GoBack"/>
      <w:bookmarkEnd w:id="0"/>
    </w:p>
    <w:p w:rsidR="00DD02B4" w:rsidRPr="00E41132" w:rsidRDefault="00DD02B4" w:rsidP="00DD02B4">
      <w:pPr>
        <w:jc w:val="center"/>
        <w:rPr>
          <w:caps/>
          <w:sz w:val="28"/>
          <w:szCs w:val="28"/>
        </w:rPr>
      </w:pP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8.1 Значение и содержание плана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8.2 </w:t>
      </w:r>
      <w:r w:rsidRPr="00B145AA">
        <w:rPr>
          <w:sz w:val="28"/>
          <w:szCs w:val="28"/>
        </w:rPr>
        <w:t>Планир</w:t>
      </w:r>
      <w:r>
        <w:rPr>
          <w:sz w:val="28"/>
          <w:szCs w:val="28"/>
        </w:rPr>
        <w:t>ование производительности труда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8.3 Расчет потребности в кадрах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8.4 </w:t>
      </w:r>
      <w:r w:rsidRPr="00B145AA">
        <w:rPr>
          <w:sz w:val="28"/>
          <w:szCs w:val="28"/>
        </w:rPr>
        <w:t>План</w:t>
      </w:r>
      <w:r>
        <w:rPr>
          <w:sz w:val="28"/>
          <w:szCs w:val="28"/>
        </w:rPr>
        <w:t>ирование фонда заработной платы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8.5 </w:t>
      </w:r>
      <w:r w:rsidRPr="00B145AA">
        <w:rPr>
          <w:sz w:val="28"/>
          <w:szCs w:val="28"/>
        </w:rPr>
        <w:t>Планирование сте</w:t>
      </w:r>
      <w:r>
        <w:rPr>
          <w:sz w:val="28"/>
          <w:szCs w:val="28"/>
        </w:rPr>
        <w:t>пени и уровня механизации труда</w:t>
      </w:r>
    </w:p>
    <w:p w:rsidR="00DD02B4" w:rsidRDefault="00DD02B4" w:rsidP="00DD02B4">
      <w:pPr>
        <w:ind w:firstLine="900"/>
        <w:jc w:val="both"/>
        <w:rPr>
          <w:sz w:val="28"/>
          <w:szCs w:val="28"/>
        </w:rPr>
      </w:pP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</w:p>
    <w:p w:rsidR="00DD02B4" w:rsidRPr="00E41132" w:rsidRDefault="00DD02B4" w:rsidP="00DD02B4">
      <w:pPr>
        <w:ind w:firstLine="900"/>
        <w:jc w:val="both"/>
        <w:rPr>
          <w:b/>
          <w:sz w:val="28"/>
          <w:szCs w:val="28"/>
        </w:rPr>
      </w:pPr>
      <w:r w:rsidRPr="00E41132">
        <w:rPr>
          <w:b/>
          <w:sz w:val="28"/>
          <w:szCs w:val="28"/>
        </w:rPr>
        <w:t>8.1 Значение и содержание плана:</w:t>
      </w:r>
    </w:p>
    <w:tbl>
      <w:tblPr>
        <w:tblW w:w="9933" w:type="dxa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50"/>
        <w:gridCol w:w="5583"/>
      </w:tblGrid>
      <w:tr w:rsidR="00DD02B4" w:rsidRPr="00B145AA" w:rsidTr="008A0C3A">
        <w:trPr>
          <w:trHeight w:val="510"/>
          <w:tblCellSpacing w:w="0" w:type="dxa"/>
        </w:trPr>
        <w:tc>
          <w:tcPr>
            <w:tcW w:w="4350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DD02B4" w:rsidRPr="00B145AA" w:rsidRDefault="00DD02B4" w:rsidP="008A0C3A">
            <w:pPr>
              <w:jc w:val="center"/>
              <w:rPr>
                <w:sz w:val="28"/>
                <w:szCs w:val="28"/>
              </w:rPr>
            </w:pPr>
            <w:r w:rsidRPr="00B145AA">
              <w:rPr>
                <w:sz w:val="28"/>
                <w:szCs w:val="28"/>
              </w:rPr>
              <w:t>Разделы</w:t>
            </w:r>
          </w:p>
        </w:tc>
        <w:tc>
          <w:tcPr>
            <w:tcW w:w="558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DD02B4" w:rsidRPr="00B145AA" w:rsidRDefault="00DD02B4" w:rsidP="008A0C3A">
            <w:pPr>
              <w:jc w:val="center"/>
              <w:rPr>
                <w:sz w:val="28"/>
                <w:szCs w:val="28"/>
              </w:rPr>
            </w:pPr>
            <w:r w:rsidRPr="00B145AA">
              <w:rPr>
                <w:sz w:val="28"/>
                <w:szCs w:val="28"/>
              </w:rPr>
              <w:t>Показатели</w:t>
            </w:r>
          </w:p>
        </w:tc>
      </w:tr>
      <w:tr w:rsidR="00DD02B4" w:rsidRPr="00B145AA" w:rsidTr="008A0C3A">
        <w:trPr>
          <w:trHeight w:val="906"/>
          <w:tblCellSpacing w:w="0" w:type="dxa"/>
        </w:trPr>
        <w:tc>
          <w:tcPr>
            <w:tcW w:w="435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DD02B4" w:rsidRPr="00B145AA" w:rsidRDefault="00DD02B4" w:rsidP="008A0C3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 </w:t>
            </w:r>
            <w:r w:rsidRPr="00B145AA">
              <w:rPr>
                <w:sz w:val="28"/>
                <w:szCs w:val="28"/>
              </w:rPr>
              <w:t>Производительность труда (ПТ)</w:t>
            </w:r>
          </w:p>
        </w:tc>
        <w:tc>
          <w:tcPr>
            <w:tcW w:w="5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DD02B4" w:rsidRPr="00B145AA" w:rsidRDefault="00DD02B4" w:rsidP="008A0C3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1.1 </w:t>
            </w:r>
            <w:r w:rsidRPr="00B145AA">
              <w:rPr>
                <w:sz w:val="28"/>
                <w:szCs w:val="28"/>
              </w:rPr>
              <w:t>Выработка на 1 работника и 1 рабочего</w:t>
            </w:r>
          </w:p>
          <w:p w:rsidR="00DD02B4" w:rsidRPr="00B145AA" w:rsidRDefault="00DD02B4" w:rsidP="008A0C3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1.2 </w:t>
            </w:r>
            <w:r w:rsidRPr="00B145AA">
              <w:rPr>
                <w:sz w:val="28"/>
                <w:szCs w:val="28"/>
              </w:rPr>
              <w:t>Изменение ПТ</w:t>
            </w:r>
            <w:proofErr w:type="gramStart"/>
            <w:r w:rsidRPr="00B145AA">
              <w:rPr>
                <w:sz w:val="28"/>
                <w:szCs w:val="28"/>
              </w:rPr>
              <w:t xml:space="preserve"> (%, </w:t>
            </w:r>
            <w:proofErr w:type="spellStart"/>
            <w:proofErr w:type="gramEnd"/>
            <w:r w:rsidRPr="00B145AA">
              <w:rPr>
                <w:sz w:val="28"/>
                <w:szCs w:val="28"/>
              </w:rPr>
              <w:t>коэф</w:t>
            </w:r>
            <w:proofErr w:type="spellEnd"/>
            <w:r w:rsidRPr="00B145AA">
              <w:rPr>
                <w:sz w:val="28"/>
                <w:szCs w:val="28"/>
              </w:rPr>
              <w:t>., индекс)</w:t>
            </w:r>
          </w:p>
        </w:tc>
      </w:tr>
      <w:tr w:rsidR="00DD02B4" w:rsidRPr="00B145AA" w:rsidTr="008A0C3A">
        <w:trPr>
          <w:trHeight w:val="1255"/>
          <w:tblCellSpacing w:w="0" w:type="dxa"/>
        </w:trPr>
        <w:tc>
          <w:tcPr>
            <w:tcW w:w="435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DD02B4" w:rsidRPr="00B145AA" w:rsidRDefault="00DD02B4" w:rsidP="008A0C3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 </w:t>
            </w:r>
            <w:r w:rsidRPr="00B145AA">
              <w:rPr>
                <w:sz w:val="28"/>
                <w:szCs w:val="28"/>
              </w:rPr>
              <w:t>Баланс рабочего времени (БРВ)</w:t>
            </w:r>
          </w:p>
        </w:tc>
        <w:tc>
          <w:tcPr>
            <w:tcW w:w="5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DD02B4" w:rsidRPr="00B145AA" w:rsidRDefault="00DD02B4" w:rsidP="008A0C3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2.1 </w:t>
            </w:r>
            <w:r w:rsidRPr="00B145AA">
              <w:rPr>
                <w:sz w:val="28"/>
                <w:szCs w:val="28"/>
              </w:rPr>
              <w:t>Календарный ФРВ</w:t>
            </w:r>
          </w:p>
          <w:p w:rsidR="00DD02B4" w:rsidRPr="00B145AA" w:rsidRDefault="00DD02B4" w:rsidP="008A0C3A">
            <w:pPr>
              <w:jc w:val="both"/>
              <w:rPr>
                <w:sz w:val="28"/>
                <w:szCs w:val="28"/>
              </w:rPr>
            </w:pPr>
            <w:r w:rsidRPr="00B145AA">
              <w:rPr>
                <w:sz w:val="28"/>
                <w:szCs w:val="28"/>
              </w:rPr>
              <w:t>2.2</w:t>
            </w:r>
            <w:r>
              <w:rPr>
                <w:sz w:val="28"/>
                <w:szCs w:val="28"/>
              </w:rPr>
              <w:t xml:space="preserve"> </w:t>
            </w:r>
            <w:r w:rsidRPr="00B145AA">
              <w:rPr>
                <w:sz w:val="28"/>
                <w:szCs w:val="28"/>
              </w:rPr>
              <w:t>Номинальный ФРВ</w:t>
            </w:r>
          </w:p>
          <w:p w:rsidR="00DD02B4" w:rsidRPr="00B145AA" w:rsidRDefault="00DD02B4" w:rsidP="008A0C3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2.3 </w:t>
            </w:r>
            <w:r w:rsidRPr="00B145AA">
              <w:rPr>
                <w:sz w:val="28"/>
                <w:szCs w:val="28"/>
              </w:rPr>
              <w:t xml:space="preserve">Эффективный ФРВ (явочный, полезный) </w:t>
            </w:r>
          </w:p>
        </w:tc>
      </w:tr>
      <w:tr w:rsidR="00DD02B4" w:rsidRPr="00B145AA" w:rsidTr="008A0C3A">
        <w:trPr>
          <w:trHeight w:val="5901"/>
          <w:tblCellSpacing w:w="0" w:type="dxa"/>
        </w:trPr>
        <w:tc>
          <w:tcPr>
            <w:tcW w:w="4350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:rsidR="00DD02B4" w:rsidRPr="001777E3" w:rsidRDefault="00DD02B4" w:rsidP="008A0C3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 </w:t>
            </w:r>
            <w:r w:rsidRPr="001777E3">
              <w:rPr>
                <w:sz w:val="28"/>
                <w:szCs w:val="28"/>
              </w:rPr>
              <w:t>Численность и фонд заработной платы по категориям персонала</w:t>
            </w:r>
          </w:p>
          <w:p w:rsidR="00DD02B4" w:rsidRPr="00B145AA" w:rsidRDefault="00DD02B4" w:rsidP="008A0C3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58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:rsidR="00DD02B4" w:rsidRDefault="00DD02B4" w:rsidP="008A0C3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3.1 </w:t>
            </w:r>
            <w:r w:rsidRPr="001777E3">
              <w:rPr>
                <w:sz w:val="28"/>
                <w:szCs w:val="28"/>
              </w:rPr>
              <w:t xml:space="preserve">Численность на дату </w:t>
            </w:r>
          </w:p>
          <w:p w:rsidR="00DD02B4" w:rsidRPr="001777E3" w:rsidRDefault="00DD02B4" w:rsidP="008A0C3A">
            <w:pPr>
              <w:jc w:val="both"/>
              <w:rPr>
                <w:sz w:val="28"/>
                <w:szCs w:val="28"/>
              </w:rPr>
            </w:pPr>
            <w:r w:rsidRPr="001777E3">
              <w:rPr>
                <w:sz w:val="28"/>
                <w:szCs w:val="28"/>
              </w:rPr>
              <w:t>(списочный состав работников)</w:t>
            </w:r>
          </w:p>
          <w:p w:rsidR="00DD02B4" w:rsidRDefault="00DD02B4" w:rsidP="008A0C3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3.2 </w:t>
            </w:r>
            <w:r w:rsidRPr="001777E3">
              <w:rPr>
                <w:sz w:val="28"/>
                <w:szCs w:val="28"/>
              </w:rPr>
              <w:t xml:space="preserve">Среднесписочная численность </w:t>
            </w:r>
          </w:p>
          <w:p w:rsidR="00DD02B4" w:rsidRPr="001777E3" w:rsidRDefault="00DD02B4" w:rsidP="008A0C3A">
            <w:pPr>
              <w:jc w:val="both"/>
              <w:rPr>
                <w:sz w:val="28"/>
                <w:szCs w:val="28"/>
              </w:rPr>
            </w:pPr>
            <w:r w:rsidRPr="001777E3">
              <w:rPr>
                <w:sz w:val="28"/>
                <w:szCs w:val="28"/>
              </w:rPr>
              <w:t>за период, в т. ч. по категориям:</w:t>
            </w:r>
          </w:p>
          <w:p w:rsidR="00DD02B4" w:rsidRPr="001777E3" w:rsidRDefault="00DD02B4" w:rsidP="008A0C3A">
            <w:pPr>
              <w:jc w:val="both"/>
              <w:rPr>
                <w:sz w:val="28"/>
                <w:szCs w:val="28"/>
              </w:rPr>
            </w:pPr>
            <w:r w:rsidRPr="001777E3">
              <w:rPr>
                <w:sz w:val="28"/>
                <w:szCs w:val="28"/>
              </w:rPr>
              <w:t xml:space="preserve">  -  рабочие</w:t>
            </w:r>
          </w:p>
          <w:p w:rsidR="00DD02B4" w:rsidRPr="001777E3" w:rsidRDefault="00DD02B4" w:rsidP="008A0C3A">
            <w:pPr>
              <w:jc w:val="both"/>
              <w:rPr>
                <w:sz w:val="28"/>
                <w:szCs w:val="28"/>
              </w:rPr>
            </w:pPr>
            <w:r w:rsidRPr="001777E3">
              <w:rPr>
                <w:sz w:val="28"/>
                <w:szCs w:val="28"/>
              </w:rPr>
              <w:t xml:space="preserve">  -  служащие:</w:t>
            </w:r>
          </w:p>
          <w:p w:rsidR="00DD02B4" w:rsidRPr="001777E3" w:rsidRDefault="00DD02B4" w:rsidP="008A0C3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</w:t>
            </w:r>
            <w:r w:rsidRPr="001777E3">
              <w:rPr>
                <w:sz w:val="28"/>
                <w:szCs w:val="28"/>
              </w:rPr>
              <w:t>- руководители</w:t>
            </w:r>
          </w:p>
          <w:p w:rsidR="00DD02B4" w:rsidRPr="001777E3" w:rsidRDefault="00DD02B4" w:rsidP="008A0C3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  <w:r w:rsidRPr="001777E3">
              <w:rPr>
                <w:sz w:val="28"/>
                <w:szCs w:val="28"/>
              </w:rPr>
              <w:t xml:space="preserve">- специалисты </w:t>
            </w:r>
          </w:p>
          <w:p w:rsidR="00DD02B4" w:rsidRDefault="00DD02B4" w:rsidP="008A0C3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  <w:r w:rsidRPr="001777E3">
              <w:rPr>
                <w:sz w:val="28"/>
                <w:szCs w:val="28"/>
              </w:rPr>
              <w:t>- прочие         служащие            (технические исполнители)</w:t>
            </w:r>
          </w:p>
          <w:p w:rsidR="00DD02B4" w:rsidRDefault="00DD02B4" w:rsidP="008A0C3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3.3 </w:t>
            </w:r>
            <w:r w:rsidRPr="001777E3">
              <w:rPr>
                <w:sz w:val="28"/>
                <w:szCs w:val="28"/>
              </w:rPr>
              <w:t>Численность работников, принимаемая для исчисления с</w:t>
            </w:r>
            <w:r>
              <w:rPr>
                <w:sz w:val="28"/>
                <w:szCs w:val="28"/>
              </w:rPr>
              <w:t>р</w:t>
            </w:r>
            <w:r w:rsidRPr="001777E3">
              <w:rPr>
                <w:sz w:val="28"/>
                <w:szCs w:val="28"/>
              </w:rPr>
              <w:t xml:space="preserve">едней заработной платы </w:t>
            </w:r>
          </w:p>
          <w:p w:rsidR="00DD02B4" w:rsidRPr="001777E3" w:rsidRDefault="00DD02B4" w:rsidP="008A0C3A">
            <w:pPr>
              <w:jc w:val="both"/>
              <w:rPr>
                <w:sz w:val="28"/>
                <w:szCs w:val="28"/>
              </w:rPr>
            </w:pPr>
            <w:r w:rsidRPr="001777E3">
              <w:rPr>
                <w:sz w:val="28"/>
                <w:szCs w:val="28"/>
              </w:rPr>
              <w:t>и других средних величин</w:t>
            </w:r>
          </w:p>
          <w:p w:rsidR="00DD02B4" w:rsidRDefault="00DD02B4" w:rsidP="008A0C3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3.4 </w:t>
            </w:r>
            <w:r w:rsidRPr="001777E3">
              <w:rPr>
                <w:sz w:val="28"/>
                <w:szCs w:val="28"/>
              </w:rPr>
              <w:t xml:space="preserve">Фонд заработной платы всего и в т. ч. </w:t>
            </w:r>
          </w:p>
          <w:p w:rsidR="00DD02B4" w:rsidRPr="001777E3" w:rsidRDefault="00DD02B4" w:rsidP="008A0C3A">
            <w:pPr>
              <w:jc w:val="both"/>
              <w:rPr>
                <w:sz w:val="28"/>
                <w:szCs w:val="28"/>
              </w:rPr>
            </w:pPr>
            <w:r w:rsidRPr="001777E3">
              <w:rPr>
                <w:sz w:val="28"/>
                <w:szCs w:val="28"/>
              </w:rPr>
              <w:t>по категориям</w:t>
            </w:r>
          </w:p>
          <w:p w:rsidR="00DD02B4" w:rsidRPr="001777E3" w:rsidRDefault="00DD02B4" w:rsidP="008A0C3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3.5 </w:t>
            </w:r>
            <w:r w:rsidRPr="001777E3">
              <w:rPr>
                <w:sz w:val="28"/>
                <w:szCs w:val="28"/>
              </w:rPr>
              <w:t>Средняя заработная плата 1 работника</w:t>
            </w:r>
          </w:p>
          <w:p w:rsidR="00DD02B4" w:rsidRPr="00B145AA" w:rsidRDefault="00DD02B4" w:rsidP="008A0C3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3.6 </w:t>
            </w:r>
            <w:r w:rsidRPr="001777E3">
              <w:rPr>
                <w:sz w:val="28"/>
                <w:szCs w:val="28"/>
              </w:rPr>
              <w:t>Соотношение между темпами изменения ПТ и ЗП</w:t>
            </w:r>
          </w:p>
        </w:tc>
      </w:tr>
      <w:tr w:rsidR="00DD02B4" w:rsidRPr="00B145AA" w:rsidTr="008A0C3A">
        <w:trPr>
          <w:trHeight w:val="1009"/>
          <w:tblCellSpacing w:w="0" w:type="dxa"/>
        </w:trPr>
        <w:tc>
          <w:tcPr>
            <w:tcW w:w="4350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:rsidR="00DD02B4" w:rsidRPr="001777E3" w:rsidRDefault="00DD02B4" w:rsidP="008A0C3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4 </w:t>
            </w:r>
            <w:r w:rsidRPr="001777E3">
              <w:rPr>
                <w:sz w:val="28"/>
                <w:szCs w:val="28"/>
              </w:rPr>
              <w:t>План обучения и  повышения квалификации работников</w:t>
            </w:r>
          </w:p>
          <w:p w:rsidR="00DD02B4" w:rsidRDefault="00DD02B4" w:rsidP="008A0C3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58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:rsidR="00DD02B4" w:rsidRDefault="00DD02B4" w:rsidP="008A0C3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4.1 </w:t>
            </w:r>
            <w:r w:rsidRPr="001777E3">
              <w:rPr>
                <w:sz w:val="28"/>
                <w:szCs w:val="28"/>
              </w:rPr>
              <w:t>Дополнительная потребность</w:t>
            </w:r>
            <w:r>
              <w:rPr>
                <w:sz w:val="28"/>
                <w:szCs w:val="28"/>
              </w:rPr>
              <w:t xml:space="preserve"> </w:t>
            </w:r>
            <w:r w:rsidRPr="001777E3">
              <w:rPr>
                <w:sz w:val="28"/>
                <w:szCs w:val="28"/>
              </w:rPr>
              <w:t>(избыток) трудовых ресурсов, источники её удовлетворения</w:t>
            </w:r>
          </w:p>
        </w:tc>
      </w:tr>
    </w:tbl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 w:rsidRPr="00B145AA">
        <w:rPr>
          <w:sz w:val="28"/>
          <w:szCs w:val="28"/>
        </w:rPr>
        <w:t>Исходные данные для разработки плана</w:t>
      </w:r>
      <w:r>
        <w:rPr>
          <w:sz w:val="28"/>
          <w:szCs w:val="28"/>
        </w:rPr>
        <w:t>: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 </w:t>
      </w:r>
      <w:r w:rsidRPr="00B145AA">
        <w:rPr>
          <w:sz w:val="28"/>
          <w:szCs w:val="28"/>
        </w:rPr>
        <w:t>Производственная программа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</w:t>
      </w:r>
      <w:r w:rsidRPr="00B145AA">
        <w:rPr>
          <w:sz w:val="28"/>
          <w:szCs w:val="28"/>
        </w:rPr>
        <w:t>Нормы затрат труда: нормы выработки, нормы времени, нормы обслуживания, штатное расписание АУП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3) </w:t>
      </w:r>
      <w:r w:rsidRPr="00B145AA">
        <w:rPr>
          <w:sz w:val="28"/>
          <w:szCs w:val="28"/>
        </w:rPr>
        <w:t>Нормы затрат заработной платы:  ЕТС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4) </w:t>
      </w:r>
      <w:r w:rsidRPr="00B145AA">
        <w:rPr>
          <w:sz w:val="28"/>
          <w:szCs w:val="28"/>
        </w:rPr>
        <w:t>План повышения эффективности производства (</w:t>
      </w:r>
      <w:proofErr w:type="spellStart"/>
      <w:r w:rsidRPr="00B145AA">
        <w:rPr>
          <w:sz w:val="28"/>
          <w:szCs w:val="28"/>
        </w:rPr>
        <w:t>бенчмаркинга</w:t>
      </w:r>
      <w:proofErr w:type="spellEnd"/>
      <w:r w:rsidRPr="00B145AA">
        <w:rPr>
          <w:sz w:val="28"/>
          <w:szCs w:val="28"/>
        </w:rPr>
        <w:t>)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</w:p>
    <w:p w:rsidR="00DD02B4" w:rsidRPr="00E41132" w:rsidRDefault="00DD02B4" w:rsidP="00DD02B4">
      <w:pPr>
        <w:ind w:firstLine="900"/>
        <w:jc w:val="both"/>
        <w:rPr>
          <w:b/>
          <w:sz w:val="28"/>
          <w:szCs w:val="28"/>
        </w:rPr>
      </w:pPr>
      <w:r w:rsidRPr="00E41132">
        <w:rPr>
          <w:b/>
          <w:sz w:val="28"/>
          <w:szCs w:val="28"/>
        </w:rPr>
        <w:t>8.2 Планирование производительности труда</w:t>
      </w:r>
    </w:p>
    <w:p w:rsidR="00DD02B4" w:rsidRPr="00B145AA" w:rsidRDefault="00DD02B4" w:rsidP="00DD02B4">
      <w:pPr>
        <w:numPr>
          <w:ilvl w:val="0"/>
          <w:numId w:val="1"/>
        </w:num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B145AA">
        <w:rPr>
          <w:sz w:val="28"/>
          <w:szCs w:val="28"/>
        </w:rPr>
        <w:t>Методы планирования и учёта ПТ: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48260</wp:posOffset>
                </wp:positionV>
                <wp:extent cx="114300" cy="342900"/>
                <wp:effectExtent l="13335" t="5080" r="5715" b="13970"/>
                <wp:wrapNone/>
                <wp:docPr id="2" name="Правая фигурная скобк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4300" cy="342900"/>
                        </a:xfrm>
                        <a:prstGeom prst="rightBrace">
                          <a:avLst>
                            <a:gd name="adj1" fmla="val 25000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Правая фигурная скобка 2" o:spid="_x0000_s1026" type="#_x0000_t88" style="position:absolute;margin-left:171pt;margin-top:3.8pt;width:9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"/>
            </w:pict>
          </mc:Fallback>
        </mc:AlternateContent>
      </w:r>
      <w:r w:rsidRPr="00B145AA">
        <w:rPr>
          <w:sz w:val="28"/>
          <w:szCs w:val="28"/>
        </w:rPr>
        <w:t xml:space="preserve">        - натуральный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 w:rsidRPr="00B145AA">
        <w:rPr>
          <w:sz w:val="28"/>
          <w:szCs w:val="28"/>
        </w:rPr>
        <w:t xml:space="preserve">        - </w:t>
      </w:r>
      <w:proofErr w:type="gramStart"/>
      <w:r w:rsidRPr="00B145AA">
        <w:rPr>
          <w:sz w:val="28"/>
          <w:szCs w:val="28"/>
        </w:rPr>
        <w:t>стоимостной</w:t>
      </w:r>
      <w:proofErr w:type="gramEnd"/>
      <w:r w:rsidRPr="00B145AA">
        <w:rPr>
          <w:sz w:val="28"/>
          <w:szCs w:val="28"/>
        </w:rPr>
        <w:t xml:space="preserve">       </w:t>
      </w:r>
      <w:r>
        <w:rPr>
          <w:sz w:val="28"/>
          <w:szCs w:val="28"/>
        </w:rPr>
        <w:t xml:space="preserve">   </w:t>
      </w:r>
      <w:r w:rsidRPr="00B145AA">
        <w:rPr>
          <w:sz w:val="28"/>
          <w:szCs w:val="28"/>
        </w:rPr>
        <w:t>выработка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 w:rsidRPr="00B145AA">
        <w:rPr>
          <w:sz w:val="28"/>
          <w:szCs w:val="28"/>
        </w:rPr>
        <w:tab/>
        <w:t xml:space="preserve">     - </w:t>
      </w:r>
      <w:proofErr w:type="gramStart"/>
      <w:r w:rsidRPr="00B145AA">
        <w:rPr>
          <w:sz w:val="28"/>
          <w:szCs w:val="28"/>
        </w:rPr>
        <w:t>трудовой</w:t>
      </w:r>
      <w:proofErr w:type="gramEnd"/>
      <w:r w:rsidRPr="00B145AA">
        <w:rPr>
          <w:sz w:val="28"/>
          <w:szCs w:val="28"/>
        </w:rPr>
        <w:t xml:space="preserve">      </w:t>
      </w:r>
      <w:r>
        <w:rPr>
          <w:sz w:val="28"/>
          <w:szCs w:val="28"/>
        </w:rPr>
        <w:t>-</w:t>
      </w:r>
      <w:r w:rsidRPr="00B145A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</w:t>
      </w:r>
      <w:r w:rsidRPr="00B145AA">
        <w:rPr>
          <w:sz w:val="28"/>
          <w:szCs w:val="28"/>
        </w:rPr>
        <w:t>трудоёмкость</w:t>
      </w:r>
    </w:p>
    <w:p w:rsidR="00DD02B4" w:rsidRPr="00B145AA" w:rsidRDefault="00DD02B4" w:rsidP="00DD02B4">
      <w:pPr>
        <w:numPr>
          <w:ilvl w:val="0"/>
          <w:numId w:val="1"/>
        </w:num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B145AA">
        <w:rPr>
          <w:sz w:val="28"/>
          <w:szCs w:val="28"/>
        </w:rPr>
        <w:t>Особенности ПТ в непроизводственной сфере (сфере услуг):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- </w:t>
      </w:r>
      <w:r w:rsidRPr="00B145AA">
        <w:rPr>
          <w:sz w:val="28"/>
          <w:szCs w:val="28"/>
        </w:rPr>
        <w:t>объём услуг не п</w:t>
      </w:r>
      <w:r>
        <w:rPr>
          <w:sz w:val="28"/>
          <w:szCs w:val="28"/>
        </w:rPr>
        <w:t xml:space="preserve">рямо пропорционален количеству затраченного </w:t>
      </w:r>
      <w:r w:rsidRPr="00B145AA">
        <w:rPr>
          <w:sz w:val="28"/>
          <w:szCs w:val="28"/>
        </w:rPr>
        <w:t>труда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- </w:t>
      </w:r>
      <w:r w:rsidRPr="00B145AA">
        <w:rPr>
          <w:sz w:val="28"/>
          <w:szCs w:val="28"/>
        </w:rPr>
        <w:t>у</w:t>
      </w:r>
      <w:r>
        <w:rPr>
          <w:sz w:val="28"/>
          <w:szCs w:val="28"/>
        </w:rPr>
        <w:t xml:space="preserve">лучшение  качества повышает трудоёмкость </w:t>
      </w:r>
      <w:r w:rsidRPr="00B145AA">
        <w:rPr>
          <w:sz w:val="28"/>
          <w:szCs w:val="28"/>
        </w:rPr>
        <w:t>снижение ПТ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- </w:t>
      </w:r>
      <w:r w:rsidRPr="00B145AA">
        <w:rPr>
          <w:sz w:val="28"/>
          <w:szCs w:val="28"/>
        </w:rPr>
        <w:t xml:space="preserve">используют </w:t>
      </w:r>
      <w:r>
        <w:rPr>
          <w:sz w:val="28"/>
          <w:szCs w:val="28"/>
        </w:rPr>
        <w:t xml:space="preserve">особые измерители ПТ – условно-натуральные, приведенные по трудоёмкости  </w:t>
      </w:r>
      <w:r w:rsidRPr="00B145AA">
        <w:rPr>
          <w:sz w:val="28"/>
          <w:szCs w:val="28"/>
        </w:rPr>
        <w:t>обслуживания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 w:rsidRPr="00B145AA">
        <w:rPr>
          <w:sz w:val="28"/>
          <w:szCs w:val="28"/>
        </w:rPr>
        <w:tab/>
      </w:r>
      <w:r w:rsidRPr="00B145AA">
        <w:rPr>
          <w:sz w:val="28"/>
          <w:szCs w:val="28"/>
        </w:rPr>
        <w:tab/>
        <w:t xml:space="preserve">  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 w:rsidRPr="00B145AA">
        <w:rPr>
          <w:sz w:val="28"/>
          <w:szCs w:val="28"/>
        </w:rPr>
        <w:t>Планирование ПТ</w:t>
      </w:r>
      <w:r>
        <w:rPr>
          <w:sz w:val="28"/>
          <w:szCs w:val="28"/>
        </w:rPr>
        <w:t>:</w:t>
      </w:r>
    </w:p>
    <w:p w:rsidR="00DD02B4" w:rsidRPr="00B145AA" w:rsidRDefault="00DD02B4" w:rsidP="00DD02B4">
      <w:pPr>
        <w:numPr>
          <w:ilvl w:val="0"/>
          <w:numId w:val="2"/>
        </w:num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B145AA">
        <w:rPr>
          <w:sz w:val="28"/>
          <w:szCs w:val="28"/>
        </w:rPr>
        <w:t>Показатели уровня и динамики ПТ: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  <w:vertAlign w:val="subscript"/>
        </w:rPr>
      </w:pPr>
      <w:r w:rsidRPr="00B145AA">
        <w:rPr>
          <w:sz w:val="28"/>
          <w:szCs w:val="28"/>
        </w:rPr>
        <w:t xml:space="preserve">                       </w:t>
      </w:r>
      <w:proofErr w:type="spellStart"/>
      <w:r w:rsidRPr="00B145AA">
        <w:rPr>
          <w:sz w:val="28"/>
          <w:szCs w:val="28"/>
        </w:rPr>
        <w:t>У</w:t>
      </w:r>
      <w:r w:rsidRPr="00B145AA">
        <w:rPr>
          <w:sz w:val="28"/>
          <w:szCs w:val="28"/>
          <w:vertAlign w:val="subscript"/>
        </w:rPr>
        <w:t>пт</w:t>
      </w:r>
      <w:proofErr w:type="spellEnd"/>
      <w:proofErr w:type="gramStart"/>
      <w:r w:rsidRPr="00B145AA">
        <w:rPr>
          <w:sz w:val="28"/>
          <w:szCs w:val="28"/>
          <w:vertAlign w:val="subscript"/>
        </w:rPr>
        <w:t xml:space="preserve"> </w:t>
      </w:r>
      <w:r w:rsidRPr="00B145AA">
        <w:rPr>
          <w:sz w:val="28"/>
          <w:szCs w:val="28"/>
        </w:rPr>
        <w:t>= О</w:t>
      </w:r>
      <w:proofErr w:type="gramEnd"/>
      <w:r w:rsidRPr="00B145AA">
        <w:rPr>
          <w:sz w:val="28"/>
          <w:szCs w:val="28"/>
        </w:rPr>
        <w:t>/</w:t>
      </w:r>
      <w:proofErr w:type="spellStart"/>
      <w:r w:rsidRPr="00B145AA">
        <w:rPr>
          <w:sz w:val="28"/>
          <w:szCs w:val="28"/>
        </w:rPr>
        <w:t>Ч</w:t>
      </w:r>
      <w:r w:rsidRPr="00B145AA">
        <w:rPr>
          <w:sz w:val="28"/>
          <w:szCs w:val="28"/>
          <w:vertAlign w:val="subscript"/>
        </w:rPr>
        <w:t>сп</w:t>
      </w:r>
      <w:proofErr w:type="spellEnd"/>
    </w:p>
    <w:p w:rsidR="00DD02B4" w:rsidRPr="00B145AA" w:rsidRDefault="00DD02B4" w:rsidP="00DD02B4">
      <w:pPr>
        <w:ind w:firstLine="900"/>
        <w:jc w:val="both"/>
        <w:rPr>
          <w:sz w:val="28"/>
          <w:szCs w:val="28"/>
          <w:vertAlign w:val="superscript"/>
        </w:rPr>
      </w:pPr>
      <w:r w:rsidRPr="00B145AA">
        <w:rPr>
          <w:sz w:val="28"/>
          <w:szCs w:val="28"/>
        </w:rPr>
        <w:t xml:space="preserve">                       </w:t>
      </w:r>
      <w:r w:rsidRPr="00B145AA">
        <w:rPr>
          <w:sz w:val="28"/>
          <w:szCs w:val="28"/>
          <w:lang w:val="en-US"/>
        </w:rPr>
        <w:t>D</w:t>
      </w:r>
      <w:proofErr w:type="spellStart"/>
      <w:r w:rsidRPr="00B145AA">
        <w:rPr>
          <w:sz w:val="28"/>
          <w:szCs w:val="28"/>
          <w:vertAlign w:val="subscript"/>
        </w:rPr>
        <w:t>пт</w:t>
      </w:r>
      <w:proofErr w:type="spellEnd"/>
      <w:r w:rsidRPr="00B145AA">
        <w:rPr>
          <w:sz w:val="28"/>
          <w:szCs w:val="28"/>
          <w:vertAlign w:val="subscript"/>
        </w:rPr>
        <w:t xml:space="preserve"> </w:t>
      </w:r>
      <w:r w:rsidRPr="00B145AA">
        <w:rPr>
          <w:sz w:val="28"/>
          <w:szCs w:val="28"/>
        </w:rPr>
        <w:t xml:space="preserve">= </w:t>
      </w:r>
      <w:proofErr w:type="spellStart"/>
      <w:r w:rsidRPr="00B145AA">
        <w:rPr>
          <w:sz w:val="28"/>
          <w:szCs w:val="28"/>
        </w:rPr>
        <w:t>У</w:t>
      </w:r>
      <w:r w:rsidRPr="00B145AA">
        <w:rPr>
          <w:sz w:val="28"/>
          <w:szCs w:val="28"/>
          <w:vertAlign w:val="subscript"/>
        </w:rPr>
        <w:t>пт</w:t>
      </w:r>
      <w:proofErr w:type="spellEnd"/>
      <w:r w:rsidRPr="00B145AA">
        <w:rPr>
          <w:sz w:val="28"/>
          <w:szCs w:val="28"/>
        </w:rPr>
        <w:t xml:space="preserve"> </w:t>
      </w:r>
      <w:proofErr w:type="gramStart"/>
      <w:r w:rsidRPr="00B145AA">
        <w:rPr>
          <w:sz w:val="28"/>
          <w:szCs w:val="28"/>
          <w:vertAlign w:val="superscript"/>
        </w:rPr>
        <w:t>п(</w:t>
      </w:r>
      <w:proofErr w:type="gramEnd"/>
      <w:r w:rsidRPr="00B145AA">
        <w:rPr>
          <w:sz w:val="28"/>
          <w:szCs w:val="28"/>
          <w:vertAlign w:val="superscript"/>
        </w:rPr>
        <w:t>о)</w:t>
      </w:r>
      <w:r w:rsidRPr="00B145AA">
        <w:rPr>
          <w:sz w:val="28"/>
          <w:szCs w:val="28"/>
        </w:rPr>
        <w:t xml:space="preserve"> / </w:t>
      </w:r>
      <w:proofErr w:type="spellStart"/>
      <w:r w:rsidRPr="00B145AA">
        <w:rPr>
          <w:sz w:val="28"/>
          <w:szCs w:val="28"/>
        </w:rPr>
        <w:t>У</w:t>
      </w:r>
      <w:r w:rsidRPr="00B145AA">
        <w:rPr>
          <w:sz w:val="28"/>
          <w:szCs w:val="28"/>
          <w:vertAlign w:val="subscript"/>
        </w:rPr>
        <w:t>пт</w:t>
      </w:r>
      <w:proofErr w:type="spellEnd"/>
      <w:r w:rsidRPr="00B145AA">
        <w:rPr>
          <w:sz w:val="28"/>
          <w:szCs w:val="28"/>
        </w:rPr>
        <w:t xml:space="preserve"> </w:t>
      </w:r>
      <w:r w:rsidRPr="00B145AA">
        <w:rPr>
          <w:sz w:val="28"/>
          <w:szCs w:val="28"/>
          <w:vertAlign w:val="superscript"/>
        </w:rPr>
        <w:t>б(п)</w:t>
      </w:r>
    </w:p>
    <w:p w:rsidR="00DD02B4" w:rsidRPr="00B145AA" w:rsidRDefault="00DD02B4" w:rsidP="00DD02B4">
      <w:pPr>
        <w:numPr>
          <w:ilvl w:val="0"/>
          <w:numId w:val="2"/>
        </w:num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B145AA">
        <w:rPr>
          <w:sz w:val="28"/>
          <w:szCs w:val="28"/>
        </w:rPr>
        <w:t xml:space="preserve">На практике при планировании применяют не прямой, а </w:t>
      </w:r>
      <w:r w:rsidRPr="009F01A1">
        <w:rPr>
          <w:bCs/>
          <w:i/>
          <w:sz w:val="28"/>
          <w:szCs w:val="28"/>
        </w:rPr>
        <w:t>косвенный метод</w:t>
      </w:r>
      <w:r w:rsidRPr="009F01A1">
        <w:rPr>
          <w:i/>
          <w:sz w:val="28"/>
          <w:szCs w:val="28"/>
        </w:rPr>
        <w:t xml:space="preserve"> </w:t>
      </w:r>
      <w:r w:rsidRPr="00B145AA">
        <w:rPr>
          <w:sz w:val="28"/>
          <w:szCs w:val="28"/>
        </w:rPr>
        <w:t>расчета ПТ, т.е. с учётом мероприятий по снижению трудоёмкости или росту выработки по плану повышения эффективности производства</w:t>
      </w:r>
    </w:p>
    <w:p w:rsidR="00DD02B4" w:rsidRPr="00B145AA" w:rsidRDefault="00DD02B4" w:rsidP="00DD02B4">
      <w:pPr>
        <w:numPr>
          <w:ilvl w:val="0"/>
          <w:numId w:val="3"/>
        </w:num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B145AA">
        <w:rPr>
          <w:sz w:val="28"/>
          <w:szCs w:val="28"/>
        </w:rPr>
        <w:t>Различают два метода расчёта ПТ: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- </w:t>
      </w:r>
      <w:r w:rsidRPr="00B145AA">
        <w:rPr>
          <w:sz w:val="28"/>
          <w:szCs w:val="28"/>
        </w:rPr>
        <w:t>через экономию рабочей силы (</w:t>
      </w:r>
      <w:proofErr w:type="spellStart"/>
      <w:r w:rsidRPr="00B145AA">
        <w:rPr>
          <w:sz w:val="28"/>
          <w:szCs w:val="28"/>
        </w:rPr>
        <w:t>Э</w:t>
      </w:r>
      <w:r w:rsidRPr="00B145AA">
        <w:rPr>
          <w:sz w:val="28"/>
          <w:szCs w:val="28"/>
          <w:vertAlign w:val="subscript"/>
        </w:rPr>
        <w:t>ч</w:t>
      </w:r>
      <w:proofErr w:type="spellEnd"/>
      <w:proofErr w:type="gramStart"/>
      <w:r w:rsidRPr="00B145AA">
        <w:rPr>
          <w:sz w:val="28"/>
          <w:szCs w:val="28"/>
          <w:vertAlign w:val="subscript"/>
        </w:rPr>
        <w:t xml:space="preserve"> </w:t>
      </w:r>
      <w:r w:rsidRPr="00B145AA">
        <w:rPr>
          <w:sz w:val="28"/>
          <w:szCs w:val="28"/>
        </w:rPr>
        <w:t>)</w:t>
      </w:r>
      <w:proofErr w:type="gramEnd"/>
      <w:r>
        <w:rPr>
          <w:sz w:val="28"/>
          <w:szCs w:val="28"/>
        </w:rPr>
        <w:t>:</w:t>
      </w:r>
    </w:p>
    <w:p w:rsidR="00DD02B4" w:rsidRPr="00E41132" w:rsidRDefault="00DD02B4" w:rsidP="00DD02B4">
      <w:pPr>
        <w:ind w:firstLine="900"/>
        <w:jc w:val="both"/>
        <w:rPr>
          <w:sz w:val="28"/>
          <w:szCs w:val="28"/>
        </w:rPr>
      </w:pPr>
      <w:r w:rsidRPr="00722759">
        <w:rPr>
          <w:b/>
          <w:sz w:val="28"/>
          <w:szCs w:val="28"/>
        </w:rPr>
        <w:t xml:space="preserve">        </w:t>
      </w:r>
      <w:proofErr w:type="spellStart"/>
      <w:r w:rsidRPr="00E41132">
        <w:rPr>
          <w:bCs/>
          <w:sz w:val="28"/>
          <w:szCs w:val="28"/>
        </w:rPr>
        <w:t>Э</w:t>
      </w:r>
      <w:r w:rsidRPr="00E41132">
        <w:rPr>
          <w:bCs/>
          <w:sz w:val="28"/>
          <w:szCs w:val="28"/>
          <w:vertAlign w:val="subscript"/>
        </w:rPr>
        <w:t>ч</w:t>
      </w:r>
      <w:proofErr w:type="spellEnd"/>
      <w:r w:rsidRPr="00E41132">
        <w:rPr>
          <w:bCs/>
          <w:sz w:val="28"/>
          <w:szCs w:val="28"/>
        </w:rPr>
        <w:t xml:space="preserve">  = ∆Ч*100 / (</w:t>
      </w:r>
      <w:proofErr w:type="spellStart"/>
      <w:r w:rsidRPr="00E41132">
        <w:rPr>
          <w:bCs/>
          <w:sz w:val="28"/>
          <w:szCs w:val="28"/>
        </w:rPr>
        <w:t>Ч</w:t>
      </w:r>
      <w:r w:rsidRPr="00E41132">
        <w:rPr>
          <w:bCs/>
          <w:sz w:val="28"/>
          <w:szCs w:val="28"/>
          <w:vertAlign w:val="subscript"/>
        </w:rPr>
        <w:t>п</w:t>
      </w:r>
      <w:proofErr w:type="spellEnd"/>
      <w:r w:rsidRPr="00E41132">
        <w:rPr>
          <w:bCs/>
          <w:sz w:val="28"/>
          <w:szCs w:val="28"/>
        </w:rPr>
        <w:t xml:space="preserve"> - ∆Ч)</w:t>
      </w:r>
      <w:proofErr w:type="gramStart"/>
      <w:r w:rsidRPr="00E41132">
        <w:rPr>
          <w:sz w:val="28"/>
          <w:szCs w:val="28"/>
        </w:rPr>
        <w:t xml:space="preserve"> ,</w:t>
      </w:r>
      <w:proofErr w:type="gramEnd"/>
      <w:r w:rsidRPr="00E41132">
        <w:rPr>
          <w:sz w:val="28"/>
          <w:szCs w:val="28"/>
        </w:rPr>
        <w:t xml:space="preserve"> 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B145AA">
        <w:rPr>
          <w:sz w:val="28"/>
          <w:szCs w:val="28"/>
        </w:rPr>
        <w:t>где ∆</w:t>
      </w:r>
      <w:r>
        <w:rPr>
          <w:sz w:val="28"/>
          <w:szCs w:val="28"/>
        </w:rPr>
        <w:t xml:space="preserve">Ч – общая экономия численности  </w:t>
      </w:r>
      <w:proofErr w:type="gramStart"/>
      <w:r w:rsidRPr="00B145AA">
        <w:rPr>
          <w:sz w:val="28"/>
          <w:szCs w:val="28"/>
        </w:rPr>
        <w:t>работающих</w:t>
      </w:r>
      <w:proofErr w:type="gramEnd"/>
      <w:r w:rsidRPr="00B145AA">
        <w:rPr>
          <w:sz w:val="28"/>
          <w:szCs w:val="28"/>
        </w:rPr>
        <w:t>;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 w:rsidRPr="00B145AA">
        <w:rPr>
          <w:sz w:val="28"/>
          <w:szCs w:val="28"/>
        </w:rPr>
        <w:t xml:space="preserve">       </w:t>
      </w:r>
      <w:proofErr w:type="spellStart"/>
      <w:r w:rsidRPr="00B145AA">
        <w:rPr>
          <w:sz w:val="28"/>
          <w:szCs w:val="28"/>
        </w:rPr>
        <w:t>Ч</w:t>
      </w:r>
      <w:r w:rsidRPr="00B145AA">
        <w:rPr>
          <w:sz w:val="28"/>
          <w:szCs w:val="28"/>
          <w:vertAlign w:val="subscript"/>
        </w:rPr>
        <w:t>п</w:t>
      </w:r>
      <w:proofErr w:type="spellEnd"/>
      <w:r w:rsidRPr="00B145AA">
        <w:rPr>
          <w:sz w:val="28"/>
          <w:szCs w:val="28"/>
          <w:vertAlign w:val="subscript"/>
        </w:rPr>
        <w:t xml:space="preserve"> </w:t>
      </w:r>
      <w:r w:rsidRPr="00B145AA">
        <w:rPr>
          <w:sz w:val="28"/>
          <w:szCs w:val="28"/>
        </w:rPr>
        <w:t>– общая численность раб</w:t>
      </w:r>
      <w:r>
        <w:rPr>
          <w:sz w:val="28"/>
          <w:szCs w:val="28"/>
        </w:rPr>
        <w:t xml:space="preserve">отающих, </w:t>
      </w:r>
      <w:r>
        <w:rPr>
          <w:sz w:val="28"/>
          <w:szCs w:val="28"/>
        </w:rPr>
        <w:tab/>
        <w:t xml:space="preserve">необходимая для </w:t>
      </w:r>
      <w:proofErr w:type="spellStart"/>
      <w:r w:rsidRPr="00B145AA">
        <w:rPr>
          <w:sz w:val="28"/>
          <w:szCs w:val="28"/>
        </w:rPr>
        <w:t>выполне</w:t>
      </w:r>
      <w:r>
        <w:rPr>
          <w:sz w:val="28"/>
          <w:szCs w:val="28"/>
        </w:rPr>
        <w:t>-ния</w:t>
      </w:r>
      <w:proofErr w:type="spellEnd"/>
      <w:r>
        <w:rPr>
          <w:sz w:val="28"/>
          <w:szCs w:val="28"/>
        </w:rPr>
        <w:t xml:space="preserve"> плановой </w:t>
      </w:r>
      <w:r w:rsidRPr="00B145AA">
        <w:rPr>
          <w:sz w:val="28"/>
          <w:szCs w:val="28"/>
        </w:rPr>
        <w:t xml:space="preserve">производственной программы при базовом уровне ПТ (отчётного года; </w:t>
      </w:r>
      <w:proofErr w:type="spellStart"/>
      <w:r w:rsidRPr="00B145AA">
        <w:rPr>
          <w:sz w:val="28"/>
          <w:szCs w:val="28"/>
        </w:rPr>
        <w:t>Ч</w:t>
      </w:r>
      <w:r w:rsidRPr="00B145AA">
        <w:rPr>
          <w:sz w:val="28"/>
          <w:szCs w:val="28"/>
          <w:vertAlign w:val="subscript"/>
        </w:rPr>
        <w:t>п</w:t>
      </w:r>
      <w:proofErr w:type="spellEnd"/>
      <w:r w:rsidRPr="00B145AA">
        <w:rPr>
          <w:sz w:val="28"/>
          <w:szCs w:val="28"/>
          <w:vertAlign w:val="subscript"/>
        </w:rPr>
        <w:t xml:space="preserve"> </w:t>
      </w:r>
      <w:r w:rsidRPr="00B145AA">
        <w:rPr>
          <w:sz w:val="28"/>
          <w:szCs w:val="28"/>
        </w:rPr>
        <w:t>= Оп/</w:t>
      </w:r>
      <w:proofErr w:type="spellStart"/>
      <w:r w:rsidRPr="00B145AA">
        <w:rPr>
          <w:sz w:val="28"/>
          <w:szCs w:val="28"/>
        </w:rPr>
        <w:t>Вб</w:t>
      </w:r>
      <w:proofErr w:type="spellEnd"/>
      <w:proofErr w:type="gramStart"/>
      <w:r w:rsidRPr="00B145AA">
        <w:rPr>
          <w:sz w:val="28"/>
          <w:szCs w:val="28"/>
        </w:rPr>
        <w:t xml:space="preserve"> )</w:t>
      </w:r>
      <w:proofErr w:type="gramEnd"/>
      <w:r>
        <w:rPr>
          <w:sz w:val="28"/>
          <w:szCs w:val="28"/>
        </w:rPr>
        <w:t>;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 w:rsidRPr="00B145AA">
        <w:rPr>
          <w:sz w:val="28"/>
          <w:szCs w:val="28"/>
        </w:rPr>
        <w:t xml:space="preserve">        </w:t>
      </w:r>
      <w:proofErr w:type="spellStart"/>
      <w:r w:rsidRPr="00B145AA">
        <w:rPr>
          <w:sz w:val="28"/>
          <w:szCs w:val="28"/>
        </w:rPr>
        <w:t>Эч</w:t>
      </w:r>
      <w:proofErr w:type="spellEnd"/>
      <w:r w:rsidRPr="00B145AA">
        <w:rPr>
          <w:sz w:val="28"/>
          <w:szCs w:val="28"/>
        </w:rPr>
        <w:t xml:space="preserve"> – прирост ПТ, %</w:t>
      </w:r>
      <w:r>
        <w:rPr>
          <w:sz w:val="28"/>
          <w:szCs w:val="28"/>
        </w:rPr>
        <w:t>.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B145AA">
        <w:rPr>
          <w:sz w:val="28"/>
          <w:szCs w:val="28"/>
        </w:rPr>
        <w:t>через экономию рабочего времени (Э</w:t>
      </w:r>
      <w:proofErr w:type="gramStart"/>
      <w:r w:rsidRPr="00B145AA">
        <w:rPr>
          <w:sz w:val="28"/>
          <w:szCs w:val="28"/>
          <w:vertAlign w:val="subscript"/>
          <w:lang w:val="en-US"/>
        </w:rPr>
        <w:t>t</w:t>
      </w:r>
      <w:proofErr w:type="gramEnd"/>
      <w:r w:rsidRPr="00B145AA">
        <w:rPr>
          <w:sz w:val="28"/>
          <w:szCs w:val="28"/>
        </w:rPr>
        <w:t>)</w:t>
      </w:r>
    </w:p>
    <w:p w:rsidR="00DD02B4" w:rsidRPr="00E41132" w:rsidRDefault="00DD02B4" w:rsidP="00DD02B4">
      <w:pPr>
        <w:ind w:firstLine="900"/>
        <w:jc w:val="both"/>
        <w:rPr>
          <w:sz w:val="28"/>
          <w:szCs w:val="28"/>
        </w:rPr>
      </w:pPr>
      <w:r w:rsidRPr="00E41132">
        <w:rPr>
          <w:sz w:val="28"/>
          <w:szCs w:val="28"/>
        </w:rPr>
        <w:t xml:space="preserve">        </w:t>
      </w:r>
      <w:r w:rsidRPr="00E41132">
        <w:rPr>
          <w:bCs/>
          <w:sz w:val="28"/>
          <w:szCs w:val="28"/>
        </w:rPr>
        <w:t>Э</w:t>
      </w:r>
      <w:proofErr w:type="gramStart"/>
      <w:r w:rsidRPr="00E41132">
        <w:rPr>
          <w:bCs/>
          <w:sz w:val="28"/>
          <w:szCs w:val="28"/>
          <w:vertAlign w:val="subscript"/>
          <w:lang w:val="en-US"/>
        </w:rPr>
        <w:t>t</w:t>
      </w:r>
      <w:proofErr w:type="gramEnd"/>
      <w:r w:rsidRPr="00E41132">
        <w:rPr>
          <w:bCs/>
          <w:sz w:val="28"/>
          <w:szCs w:val="28"/>
          <w:vertAlign w:val="subscript"/>
        </w:rPr>
        <w:t xml:space="preserve"> </w:t>
      </w:r>
      <w:r w:rsidRPr="00E41132">
        <w:rPr>
          <w:bCs/>
          <w:sz w:val="28"/>
          <w:szCs w:val="28"/>
        </w:rPr>
        <w:t xml:space="preserve">= 100 * </w:t>
      </w:r>
      <w:r w:rsidRPr="00E41132">
        <w:rPr>
          <w:bCs/>
          <w:sz w:val="28"/>
          <w:szCs w:val="28"/>
          <w:lang w:val="en-US"/>
        </w:rPr>
        <w:t>t</w:t>
      </w:r>
      <w:r w:rsidRPr="00E41132">
        <w:rPr>
          <w:bCs/>
          <w:sz w:val="28"/>
          <w:szCs w:val="28"/>
        </w:rPr>
        <w:t xml:space="preserve"> / (100 – </w:t>
      </w:r>
      <w:r w:rsidRPr="00E41132">
        <w:rPr>
          <w:bCs/>
          <w:sz w:val="28"/>
          <w:szCs w:val="28"/>
          <w:lang w:val="en-US"/>
        </w:rPr>
        <w:t>t</w:t>
      </w:r>
      <w:r w:rsidRPr="00E41132">
        <w:rPr>
          <w:bCs/>
          <w:sz w:val="28"/>
          <w:szCs w:val="28"/>
        </w:rPr>
        <w:t>)</w:t>
      </w:r>
      <w:r w:rsidRPr="00E41132">
        <w:rPr>
          <w:sz w:val="28"/>
          <w:szCs w:val="28"/>
        </w:rPr>
        <w:t xml:space="preserve"> ,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 w:rsidRPr="00B145AA">
        <w:rPr>
          <w:sz w:val="28"/>
          <w:szCs w:val="28"/>
        </w:rPr>
        <w:t>где</w:t>
      </w:r>
      <w:r w:rsidRPr="00722759">
        <w:rPr>
          <w:sz w:val="28"/>
          <w:szCs w:val="28"/>
        </w:rPr>
        <w:t xml:space="preserve"> </w:t>
      </w:r>
      <w:r w:rsidRPr="00B145AA">
        <w:rPr>
          <w:sz w:val="28"/>
          <w:szCs w:val="28"/>
          <w:lang w:val="en-US"/>
        </w:rPr>
        <w:t>t</w:t>
      </w:r>
      <w:r w:rsidRPr="00B145AA">
        <w:rPr>
          <w:sz w:val="28"/>
          <w:szCs w:val="28"/>
        </w:rPr>
        <w:t xml:space="preserve"> – экономия рабочего времени</w:t>
      </w:r>
      <w:proofErr w:type="gramStart"/>
      <w:r w:rsidRPr="00B145AA">
        <w:rPr>
          <w:sz w:val="28"/>
          <w:szCs w:val="28"/>
        </w:rPr>
        <w:t>, %</w:t>
      </w:r>
      <w:r>
        <w:rPr>
          <w:sz w:val="28"/>
          <w:szCs w:val="28"/>
        </w:rPr>
        <w:t>;</w:t>
      </w:r>
      <w:proofErr w:type="gramEnd"/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B145AA">
        <w:rPr>
          <w:sz w:val="28"/>
          <w:szCs w:val="28"/>
        </w:rPr>
        <w:t>Э</w:t>
      </w:r>
      <w:proofErr w:type="gramStart"/>
      <w:r w:rsidRPr="00B145AA">
        <w:rPr>
          <w:sz w:val="28"/>
          <w:szCs w:val="28"/>
          <w:vertAlign w:val="subscript"/>
          <w:lang w:val="en-US"/>
        </w:rPr>
        <w:t>t</w:t>
      </w:r>
      <w:proofErr w:type="gramEnd"/>
      <w:r w:rsidRPr="00B145AA">
        <w:rPr>
          <w:sz w:val="28"/>
          <w:szCs w:val="28"/>
        </w:rPr>
        <w:t xml:space="preserve">  - прирост ПТ, %</w:t>
      </w:r>
      <w:r>
        <w:rPr>
          <w:sz w:val="28"/>
          <w:szCs w:val="28"/>
        </w:rPr>
        <w:t>.</w:t>
      </w:r>
    </w:p>
    <w:p w:rsidR="00DD02B4" w:rsidRPr="00B145AA" w:rsidRDefault="00DD02B4" w:rsidP="00DD02B4">
      <w:pPr>
        <w:numPr>
          <w:ilvl w:val="0"/>
          <w:numId w:val="3"/>
        </w:num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B145AA">
        <w:rPr>
          <w:sz w:val="28"/>
          <w:szCs w:val="28"/>
        </w:rPr>
        <w:t>В целом прирост ПТ:</w:t>
      </w:r>
    </w:p>
    <w:p w:rsidR="00DD02B4" w:rsidRDefault="00DD02B4" w:rsidP="00DD02B4">
      <w:pPr>
        <w:ind w:firstLine="900"/>
        <w:jc w:val="both"/>
        <w:rPr>
          <w:sz w:val="28"/>
          <w:szCs w:val="28"/>
        </w:rPr>
      </w:pPr>
      <w:r w:rsidRPr="00B145AA">
        <w:rPr>
          <w:sz w:val="28"/>
          <w:szCs w:val="28"/>
        </w:rPr>
        <w:t xml:space="preserve">           ПТ =</w:t>
      </w:r>
      <w:proofErr w:type="gramStart"/>
      <w:r w:rsidRPr="00B145AA">
        <w:rPr>
          <w:sz w:val="28"/>
          <w:szCs w:val="28"/>
        </w:rPr>
        <w:t xml:space="preserve">( </w:t>
      </w:r>
      <w:proofErr w:type="spellStart"/>
      <w:proofErr w:type="gramEnd"/>
      <w:r w:rsidRPr="00B145AA">
        <w:rPr>
          <w:sz w:val="28"/>
          <w:szCs w:val="28"/>
        </w:rPr>
        <w:t>Вп</w:t>
      </w:r>
      <w:proofErr w:type="spellEnd"/>
      <w:r w:rsidRPr="00B145AA">
        <w:rPr>
          <w:sz w:val="28"/>
          <w:szCs w:val="28"/>
        </w:rPr>
        <w:t xml:space="preserve">  - </w:t>
      </w:r>
      <w:proofErr w:type="spellStart"/>
      <w:r w:rsidRPr="00B145AA">
        <w:rPr>
          <w:sz w:val="28"/>
          <w:szCs w:val="28"/>
        </w:rPr>
        <w:t>Вб</w:t>
      </w:r>
      <w:proofErr w:type="spellEnd"/>
      <w:r w:rsidRPr="00B145AA">
        <w:rPr>
          <w:sz w:val="28"/>
          <w:szCs w:val="28"/>
        </w:rPr>
        <w:t xml:space="preserve"> ) / </w:t>
      </w:r>
      <w:proofErr w:type="spellStart"/>
      <w:r w:rsidRPr="00B145AA">
        <w:rPr>
          <w:sz w:val="28"/>
          <w:szCs w:val="28"/>
        </w:rPr>
        <w:t>Вб</w:t>
      </w:r>
      <w:proofErr w:type="spellEnd"/>
      <w:r w:rsidRPr="00B145AA">
        <w:rPr>
          <w:sz w:val="28"/>
          <w:szCs w:val="28"/>
        </w:rPr>
        <w:t xml:space="preserve"> * 100, %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</w:p>
    <w:p w:rsidR="00DD02B4" w:rsidRPr="00E41132" w:rsidRDefault="00DD02B4" w:rsidP="00DD02B4">
      <w:pPr>
        <w:ind w:firstLine="900"/>
        <w:jc w:val="both"/>
        <w:rPr>
          <w:b/>
          <w:sz w:val="28"/>
          <w:szCs w:val="28"/>
        </w:rPr>
      </w:pPr>
      <w:r w:rsidRPr="00E41132">
        <w:rPr>
          <w:b/>
          <w:sz w:val="28"/>
          <w:szCs w:val="28"/>
        </w:rPr>
        <w:t>8.3 Расчёт потребности в кадрах</w:t>
      </w:r>
    </w:p>
    <w:p w:rsidR="00DD02B4" w:rsidRPr="00B145AA" w:rsidRDefault="00DD02B4" w:rsidP="00DD02B4">
      <w:pPr>
        <w:numPr>
          <w:ilvl w:val="0"/>
          <w:numId w:val="4"/>
        </w:num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B145AA">
        <w:rPr>
          <w:sz w:val="28"/>
          <w:szCs w:val="28"/>
        </w:rPr>
        <w:t>Этапы процесса планирования: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1) </w:t>
      </w:r>
      <w:r w:rsidRPr="00B145AA">
        <w:rPr>
          <w:sz w:val="28"/>
          <w:szCs w:val="28"/>
        </w:rPr>
        <w:t>оценка наличных ресурсов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2) </w:t>
      </w:r>
      <w:r w:rsidRPr="00B145AA">
        <w:rPr>
          <w:sz w:val="28"/>
          <w:szCs w:val="28"/>
        </w:rPr>
        <w:t>оценка будущих потребностей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3) </w:t>
      </w:r>
      <w:r w:rsidRPr="00B145AA">
        <w:rPr>
          <w:sz w:val="28"/>
          <w:szCs w:val="28"/>
        </w:rPr>
        <w:t>разработка программы удовлетворения будущих потребностей</w:t>
      </w:r>
    </w:p>
    <w:p w:rsidR="00DD02B4" w:rsidRPr="00B145AA" w:rsidRDefault="00DD02B4" w:rsidP="00DD02B4">
      <w:pPr>
        <w:numPr>
          <w:ilvl w:val="0"/>
          <w:numId w:val="4"/>
        </w:num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B145AA">
        <w:rPr>
          <w:sz w:val="28"/>
          <w:szCs w:val="28"/>
        </w:rPr>
        <w:t xml:space="preserve">Оценка потребности ведется по категориям персонала: отнесение к соответствующей категории производится на основе «Инструкции </w:t>
      </w:r>
      <w:r>
        <w:rPr>
          <w:sz w:val="28"/>
          <w:szCs w:val="28"/>
        </w:rPr>
        <w:t>по заполнению статистической отчетности по труду</w:t>
      </w:r>
      <w:r w:rsidRPr="00B145AA">
        <w:rPr>
          <w:sz w:val="28"/>
          <w:szCs w:val="28"/>
        </w:rPr>
        <w:t xml:space="preserve">» </w:t>
      </w:r>
    </w:p>
    <w:p w:rsidR="00DD02B4" w:rsidRPr="00B145AA" w:rsidRDefault="00DD02B4" w:rsidP="00DD02B4">
      <w:pPr>
        <w:numPr>
          <w:ilvl w:val="0"/>
          <w:numId w:val="1"/>
        </w:num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</w:t>
      </w:r>
      <w:r w:rsidRPr="00B145AA">
        <w:rPr>
          <w:sz w:val="28"/>
          <w:szCs w:val="28"/>
        </w:rPr>
        <w:t>Оценка наличных трудовых ресурсов производится на основе статистической отчетности по труду: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 w:rsidRPr="00B145AA">
        <w:rPr>
          <w:sz w:val="28"/>
          <w:szCs w:val="28"/>
        </w:rPr>
        <w:t xml:space="preserve">         - Форма № 1-Т (мес., кварт</w:t>
      </w:r>
      <w:proofErr w:type="gramStart"/>
      <w:r w:rsidRPr="00B145AA">
        <w:rPr>
          <w:sz w:val="28"/>
          <w:szCs w:val="28"/>
        </w:rPr>
        <w:t xml:space="preserve">., </w:t>
      </w:r>
      <w:proofErr w:type="gramEnd"/>
      <w:r w:rsidRPr="00B145AA">
        <w:rPr>
          <w:sz w:val="28"/>
          <w:szCs w:val="28"/>
        </w:rPr>
        <w:t>год.)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 w:rsidRPr="00B145AA">
        <w:rPr>
          <w:sz w:val="28"/>
          <w:szCs w:val="28"/>
        </w:rPr>
        <w:t xml:space="preserve">         - Форма № 2-МП (до 50 чел.)</w:t>
      </w:r>
    </w:p>
    <w:p w:rsidR="00DD02B4" w:rsidRPr="00B145AA" w:rsidRDefault="00DD02B4" w:rsidP="00DD02B4">
      <w:pPr>
        <w:numPr>
          <w:ilvl w:val="0"/>
          <w:numId w:val="1"/>
        </w:num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B145AA">
        <w:rPr>
          <w:sz w:val="28"/>
          <w:szCs w:val="28"/>
        </w:rPr>
        <w:t>Унифицированные формы первичной учетной документации по труду: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 w:rsidRPr="00B145AA">
        <w:rPr>
          <w:sz w:val="28"/>
          <w:szCs w:val="28"/>
        </w:rPr>
        <w:t xml:space="preserve">         - личные карточки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 w:rsidRPr="00B145AA">
        <w:rPr>
          <w:sz w:val="28"/>
          <w:szCs w:val="28"/>
        </w:rPr>
        <w:t xml:space="preserve">         - табель учета рабочего времени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 w:rsidRPr="00B145AA">
        <w:rPr>
          <w:sz w:val="28"/>
          <w:szCs w:val="28"/>
        </w:rPr>
        <w:t xml:space="preserve">         - лицевые счета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 w:rsidRPr="00B145AA">
        <w:rPr>
          <w:sz w:val="28"/>
          <w:szCs w:val="28"/>
        </w:rPr>
        <w:t xml:space="preserve">         - расчетно-платежные ведомости</w:t>
      </w:r>
    </w:p>
    <w:p w:rsidR="00DD02B4" w:rsidRPr="00B145AA" w:rsidRDefault="00DD02B4" w:rsidP="00DD02B4">
      <w:pPr>
        <w:numPr>
          <w:ilvl w:val="0"/>
          <w:numId w:val="1"/>
        </w:num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B145AA">
        <w:rPr>
          <w:sz w:val="28"/>
          <w:szCs w:val="28"/>
        </w:rPr>
        <w:t>Различают методы расчёта</w:t>
      </w:r>
      <w:proofErr w:type="gramStart"/>
      <w:r w:rsidRPr="00B145AA">
        <w:rPr>
          <w:sz w:val="28"/>
          <w:szCs w:val="28"/>
        </w:rPr>
        <w:t xml:space="preserve"> ,</w:t>
      </w:r>
      <w:proofErr w:type="gramEnd"/>
      <w:r w:rsidRPr="00B145AA">
        <w:rPr>
          <w:sz w:val="28"/>
          <w:szCs w:val="28"/>
        </w:rPr>
        <w:t xml:space="preserve"> используемые для: 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 w:rsidRPr="00B145AA">
        <w:rPr>
          <w:sz w:val="28"/>
          <w:szCs w:val="28"/>
        </w:rPr>
        <w:t xml:space="preserve">         - нового и расширяющегося производства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 w:rsidRPr="00B145AA">
        <w:rPr>
          <w:sz w:val="28"/>
          <w:szCs w:val="28"/>
        </w:rPr>
        <w:t xml:space="preserve">         - действующего производства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 w:rsidRPr="00B145AA">
        <w:rPr>
          <w:sz w:val="28"/>
          <w:szCs w:val="28"/>
        </w:rPr>
        <w:t>Основные положения расчета трудовых ресурсов</w:t>
      </w:r>
      <w:r>
        <w:rPr>
          <w:sz w:val="28"/>
          <w:szCs w:val="28"/>
        </w:rPr>
        <w:t xml:space="preserve"> для действующего производства:</w:t>
      </w:r>
    </w:p>
    <w:p w:rsidR="00DD02B4" w:rsidRPr="00B145AA" w:rsidRDefault="00DD02B4" w:rsidP="00DD02B4">
      <w:pPr>
        <w:numPr>
          <w:ilvl w:val="0"/>
          <w:numId w:val="4"/>
        </w:num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B145AA">
        <w:rPr>
          <w:sz w:val="28"/>
          <w:szCs w:val="28"/>
        </w:rPr>
        <w:t xml:space="preserve">Исходная база для расчёта численности </w:t>
      </w:r>
      <w:proofErr w:type="gramStart"/>
      <w:r w:rsidRPr="00B145AA">
        <w:rPr>
          <w:sz w:val="28"/>
          <w:szCs w:val="28"/>
        </w:rPr>
        <w:t>работающих</w:t>
      </w:r>
      <w:proofErr w:type="gramEnd"/>
      <w:r w:rsidRPr="00B145AA">
        <w:rPr>
          <w:sz w:val="28"/>
          <w:szCs w:val="28"/>
        </w:rPr>
        <w:t>: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 w:rsidRPr="00B145AA">
        <w:rPr>
          <w:sz w:val="28"/>
          <w:szCs w:val="28"/>
        </w:rPr>
        <w:t xml:space="preserve">        - производственная программа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 w:rsidRPr="00B145AA">
        <w:rPr>
          <w:sz w:val="28"/>
          <w:szCs w:val="28"/>
        </w:rPr>
        <w:t xml:space="preserve">        - н</w:t>
      </w:r>
      <w:r>
        <w:rPr>
          <w:sz w:val="28"/>
          <w:szCs w:val="28"/>
        </w:rPr>
        <w:t xml:space="preserve">ормы времени, выработки,  </w:t>
      </w:r>
      <w:r w:rsidRPr="00B145AA">
        <w:rPr>
          <w:sz w:val="28"/>
          <w:szCs w:val="28"/>
        </w:rPr>
        <w:t>обслуживания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 w:rsidRPr="00B145AA">
        <w:rPr>
          <w:sz w:val="28"/>
          <w:szCs w:val="28"/>
        </w:rPr>
        <w:t xml:space="preserve">        - бала</w:t>
      </w:r>
      <w:r>
        <w:rPr>
          <w:sz w:val="28"/>
          <w:szCs w:val="28"/>
        </w:rPr>
        <w:t xml:space="preserve">нс рабочего времени (БРВ) на </w:t>
      </w:r>
      <w:r w:rsidRPr="00B145AA">
        <w:rPr>
          <w:sz w:val="28"/>
          <w:szCs w:val="28"/>
        </w:rPr>
        <w:t>1 р</w:t>
      </w:r>
      <w:r>
        <w:rPr>
          <w:sz w:val="28"/>
          <w:szCs w:val="28"/>
        </w:rPr>
        <w:t xml:space="preserve">абочего в зависимости от </w:t>
      </w:r>
      <w:r w:rsidRPr="00B145AA">
        <w:rPr>
          <w:sz w:val="28"/>
          <w:szCs w:val="28"/>
        </w:rPr>
        <w:t>ре</w:t>
      </w:r>
      <w:r>
        <w:rPr>
          <w:sz w:val="28"/>
          <w:szCs w:val="28"/>
        </w:rPr>
        <w:t xml:space="preserve">жима работы предприятия (по </w:t>
      </w:r>
      <w:r w:rsidRPr="00B145AA">
        <w:rPr>
          <w:sz w:val="28"/>
          <w:szCs w:val="28"/>
        </w:rPr>
        <w:t>основным профессиям)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 w:rsidRPr="00B145AA">
        <w:rPr>
          <w:sz w:val="28"/>
          <w:szCs w:val="28"/>
        </w:rPr>
        <w:t xml:space="preserve">        - план повышения эффективности </w:t>
      </w:r>
      <w:r w:rsidRPr="00B145AA">
        <w:rPr>
          <w:sz w:val="28"/>
          <w:szCs w:val="28"/>
        </w:rPr>
        <w:tab/>
        <w:t xml:space="preserve">  производства (ППЭП)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 w:rsidRPr="00B145AA">
        <w:rPr>
          <w:sz w:val="28"/>
          <w:szCs w:val="28"/>
        </w:rPr>
        <w:t xml:space="preserve">       - ф</w:t>
      </w:r>
      <w:r>
        <w:rPr>
          <w:sz w:val="28"/>
          <w:szCs w:val="28"/>
        </w:rPr>
        <w:t xml:space="preserve">ункциональная диаграмма (для </w:t>
      </w:r>
      <w:r w:rsidRPr="00B145AA">
        <w:rPr>
          <w:sz w:val="28"/>
          <w:szCs w:val="28"/>
        </w:rPr>
        <w:t>служащих)</w:t>
      </w:r>
    </w:p>
    <w:p w:rsidR="00DD02B4" w:rsidRDefault="00DD02B4" w:rsidP="00DD02B4">
      <w:pPr>
        <w:ind w:firstLine="900"/>
        <w:jc w:val="both"/>
        <w:rPr>
          <w:sz w:val="28"/>
          <w:szCs w:val="28"/>
        </w:rPr>
      </w:pPr>
    </w:p>
    <w:p w:rsidR="00DD02B4" w:rsidRPr="00D3069F" w:rsidRDefault="00DD02B4" w:rsidP="00DD02B4">
      <w:pPr>
        <w:ind w:firstLine="900"/>
        <w:jc w:val="both"/>
        <w:rPr>
          <w:sz w:val="28"/>
          <w:szCs w:val="28"/>
        </w:rPr>
      </w:pPr>
      <w:r w:rsidRPr="00D3069F">
        <w:rPr>
          <w:b/>
          <w:bCs/>
          <w:sz w:val="28"/>
          <w:szCs w:val="28"/>
        </w:rPr>
        <w:t>Баланс рабочего времени одного рабочего</w:t>
      </w:r>
    </w:p>
    <w:tbl>
      <w:tblPr>
        <w:tblW w:w="9560" w:type="dxa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20"/>
        <w:gridCol w:w="4467"/>
        <w:gridCol w:w="2005"/>
        <w:gridCol w:w="1868"/>
      </w:tblGrid>
      <w:tr w:rsidR="00DD02B4" w:rsidRPr="00D3069F" w:rsidTr="008A0C3A">
        <w:trPr>
          <w:trHeight w:val="570"/>
          <w:tblCellSpacing w:w="0" w:type="dxa"/>
        </w:trPr>
        <w:tc>
          <w:tcPr>
            <w:tcW w:w="122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BBE0E3"/>
          </w:tcPr>
          <w:p w:rsidR="00DD02B4" w:rsidRPr="00D3069F" w:rsidRDefault="00DD02B4" w:rsidP="008A0C3A">
            <w:pPr>
              <w:jc w:val="both"/>
              <w:rPr>
                <w:sz w:val="28"/>
                <w:szCs w:val="28"/>
              </w:rPr>
            </w:pPr>
            <w:r w:rsidRPr="00D3069F">
              <w:rPr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4467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BBE0E3"/>
          </w:tcPr>
          <w:p w:rsidR="00DD02B4" w:rsidRPr="00D3069F" w:rsidRDefault="00DD02B4" w:rsidP="008A0C3A">
            <w:pPr>
              <w:jc w:val="both"/>
              <w:rPr>
                <w:sz w:val="28"/>
                <w:szCs w:val="28"/>
              </w:rPr>
            </w:pPr>
            <w:r w:rsidRPr="00D3069F">
              <w:rPr>
                <w:b/>
                <w:bCs/>
                <w:sz w:val="28"/>
                <w:szCs w:val="28"/>
              </w:rPr>
              <w:t>Показатели</w:t>
            </w:r>
          </w:p>
        </w:tc>
        <w:tc>
          <w:tcPr>
            <w:tcW w:w="2005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BBE0E3"/>
          </w:tcPr>
          <w:p w:rsidR="00DD02B4" w:rsidRPr="00D3069F" w:rsidRDefault="00DD02B4" w:rsidP="008A0C3A">
            <w:pPr>
              <w:jc w:val="center"/>
              <w:rPr>
                <w:sz w:val="28"/>
                <w:szCs w:val="28"/>
              </w:rPr>
            </w:pPr>
            <w:r w:rsidRPr="00D3069F">
              <w:rPr>
                <w:b/>
                <w:bCs/>
                <w:sz w:val="28"/>
                <w:szCs w:val="28"/>
              </w:rPr>
              <w:t>При 5-дневной неделе</w:t>
            </w:r>
          </w:p>
        </w:tc>
        <w:tc>
          <w:tcPr>
            <w:tcW w:w="1868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BBE0E3"/>
          </w:tcPr>
          <w:p w:rsidR="00DD02B4" w:rsidRPr="00D3069F" w:rsidRDefault="00DD02B4" w:rsidP="008A0C3A">
            <w:pPr>
              <w:jc w:val="center"/>
              <w:rPr>
                <w:sz w:val="28"/>
                <w:szCs w:val="28"/>
              </w:rPr>
            </w:pPr>
            <w:r w:rsidRPr="00D3069F">
              <w:rPr>
                <w:b/>
                <w:bCs/>
                <w:sz w:val="28"/>
                <w:szCs w:val="28"/>
              </w:rPr>
              <w:t>При 6-дневной неделе</w:t>
            </w:r>
          </w:p>
        </w:tc>
      </w:tr>
      <w:tr w:rsidR="00DD02B4" w:rsidRPr="00D3069F" w:rsidTr="008A0C3A">
        <w:trPr>
          <w:trHeight w:val="375"/>
          <w:tblCellSpacing w:w="0" w:type="dxa"/>
        </w:trPr>
        <w:tc>
          <w:tcPr>
            <w:tcW w:w="122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F3F4"/>
          </w:tcPr>
          <w:p w:rsidR="00DD02B4" w:rsidRPr="00D3069F" w:rsidRDefault="00DD02B4" w:rsidP="008A0C3A">
            <w:pPr>
              <w:jc w:val="both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1</w:t>
            </w:r>
          </w:p>
        </w:tc>
        <w:tc>
          <w:tcPr>
            <w:tcW w:w="4467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F3F4"/>
          </w:tcPr>
          <w:p w:rsidR="00DD02B4" w:rsidRPr="00D3069F" w:rsidRDefault="00DD02B4" w:rsidP="008A0C3A">
            <w:pPr>
              <w:jc w:val="both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Календарный фонд, дни</w:t>
            </w:r>
          </w:p>
        </w:tc>
        <w:tc>
          <w:tcPr>
            <w:tcW w:w="2005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F3F4"/>
            <w:vAlign w:val="center"/>
          </w:tcPr>
          <w:p w:rsidR="00DD02B4" w:rsidRPr="00D3069F" w:rsidRDefault="00DD02B4" w:rsidP="008A0C3A">
            <w:pPr>
              <w:jc w:val="center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365 (366)</w:t>
            </w:r>
          </w:p>
        </w:tc>
        <w:tc>
          <w:tcPr>
            <w:tcW w:w="186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F3F4"/>
            <w:vAlign w:val="center"/>
          </w:tcPr>
          <w:p w:rsidR="00DD02B4" w:rsidRPr="00D3069F" w:rsidRDefault="00DD02B4" w:rsidP="008A0C3A">
            <w:pPr>
              <w:jc w:val="center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365</w:t>
            </w:r>
          </w:p>
        </w:tc>
      </w:tr>
      <w:tr w:rsidR="00DD02B4" w:rsidRPr="00D3069F" w:rsidTr="008A0C3A">
        <w:trPr>
          <w:trHeight w:val="330"/>
          <w:tblCellSpacing w:w="0" w:type="dxa"/>
        </w:trPr>
        <w:tc>
          <w:tcPr>
            <w:tcW w:w="1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3F9FA"/>
          </w:tcPr>
          <w:p w:rsidR="00DD02B4" w:rsidRPr="00D3069F" w:rsidRDefault="00DD02B4" w:rsidP="008A0C3A">
            <w:pPr>
              <w:jc w:val="both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2</w:t>
            </w:r>
          </w:p>
        </w:tc>
        <w:tc>
          <w:tcPr>
            <w:tcW w:w="44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3F9FA"/>
          </w:tcPr>
          <w:p w:rsidR="00DD02B4" w:rsidRPr="00D3069F" w:rsidRDefault="00DD02B4" w:rsidP="008A0C3A">
            <w:pPr>
              <w:jc w:val="both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Нерабочие дни всего, в т. ч.:</w:t>
            </w:r>
          </w:p>
        </w:tc>
        <w:tc>
          <w:tcPr>
            <w:tcW w:w="20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3F9FA"/>
            <w:vAlign w:val="center"/>
          </w:tcPr>
          <w:p w:rsidR="00DD02B4" w:rsidRPr="00D3069F" w:rsidRDefault="00DD02B4" w:rsidP="008A0C3A">
            <w:pPr>
              <w:jc w:val="center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111</w:t>
            </w:r>
          </w:p>
        </w:tc>
        <w:tc>
          <w:tcPr>
            <w:tcW w:w="18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3F9FA"/>
            <w:vAlign w:val="center"/>
          </w:tcPr>
          <w:p w:rsidR="00DD02B4" w:rsidRPr="00D3069F" w:rsidRDefault="00DD02B4" w:rsidP="008A0C3A">
            <w:pPr>
              <w:jc w:val="center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59</w:t>
            </w:r>
          </w:p>
        </w:tc>
      </w:tr>
      <w:tr w:rsidR="00DD02B4" w:rsidRPr="00D3069F" w:rsidTr="008A0C3A">
        <w:trPr>
          <w:trHeight w:val="330"/>
          <w:tblCellSpacing w:w="0" w:type="dxa"/>
        </w:trPr>
        <w:tc>
          <w:tcPr>
            <w:tcW w:w="1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F3F4"/>
          </w:tcPr>
          <w:p w:rsidR="00DD02B4" w:rsidRPr="00D3069F" w:rsidRDefault="00DD02B4" w:rsidP="008A0C3A">
            <w:pPr>
              <w:jc w:val="both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3</w:t>
            </w:r>
          </w:p>
        </w:tc>
        <w:tc>
          <w:tcPr>
            <w:tcW w:w="44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F3F4"/>
          </w:tcPr>
          <w:p w:rsidR="00DD02B4" w:rsidRPr="00D3069F" w:rsidRDefault="00DD02B4" w:rsidP="008A0C3A">
            <w:pPr>
              <w:jc w:val="both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Праздничные</w:t>
            </w:r>
          </w:p>
        </w:tc>
        <w:tc>
          <w:tcPr>
            <w:tcW w:w="20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F3F4"/>
            <w:vAlign w:val="center"/>
          </w:tcPr>
          <w:p w:rsidR="00DD02B4" w:rsidRPr="00D3069F" w:rsidRDefault="00DD02B4" w:rsidP="008A0C3A">
            <w:pPr>
              <w:jc w:val="center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7</w:t>
            </w:r>
          </w:p>
        </w:tc>
        <w:tc>
          <w:tcPr>
            <w:tcW w:w="18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F3F4"/>
            <w:vAlign w:val="center"/>
          </w:tcPr>
          <w:p w:rsidR="00DD02B4" w:rsidRPr="00D3069F" w:rsidRDefault="00DD02B4" w:rsidP="008A0C3A">
            <w:pPr>
              <w:jc w:val="center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7</w:t>
            </w:r>
          </w:p>
        </w:tc>
      </w:tr>
      <w:tr w:rsidR="00DD02B4" w:rsidRPr="00D3069F" w:rsidTr="008A0C3A">
        <w:trPr>
          <w:trHeight w:val="330"/>
          <w:tblCellSpacing w:w="0" w:type="dxa"/>
        </w:trPr>
        <w:tc>
          <w:tcPr>
            <w:tcW w:w="1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3F9FA"/>
          </w:tcPr>
          <w:p w:rsidR="00DD02B4" w:rsidRPr="00D3069F" w:rsidRDefault="00DD02B4" w:rsidP="008A0C3A">
            <w:pPr>
              <w:jc w:val="both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4</w:t>
            </w:r>
          </w:p>
        </w:tc>
        <w:tc>
          <w:tcPr>
            <w:tcW w:w="44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3F9FA"/>
          </w:tcPr>
          <w:p w:rsidR="00DD02B4" w:rsidRPr="00D3069F" w:rsidRDefault="00DD02B4" w:rsidP="008A0C3A">
            <w:pPr>
              <w:jc w:val="both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Выходные</w:t>
            </w:r>
          </w:p>
        </w:tc>
        <w:tc>
          <w:tcPr>
            <w:tcW w:w="20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3F9FA"/>
            <w:vAlign w:val="center"/>
          </w:tcPr>
          <w:p w:rsidR="00DD02B4" w:rsidRPr="00D3069F" w:rsidRDefault="00DD02B4" w:rsidP="008A0C3A">
            <w:pPr>
              <w:jc w:val="center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104</w:t>
            </w:r>
          </w:p>
        </w:tc>
        <w:tc>
          <w:tcPr>
            <w:tcW w:w="18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3F9FA"/>
            <w:vAlign w:val="center"/>
          </w:tcPr>
          <w:p w:rsidR="00DD02B4" w:rsidRPr="00D3069F" w:rsidRDefault="00DD02B4" w:rsidP="008A0C3A">
            <w:pPr>
              <w:jc w:val="center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52</w:t>
            </w:r>
          </w:p>
        </w:tc>
      </w:tr>
      <w:tr w:rsidR="00DD02B4" w:rsidRPr="00D3069F" w:rsidTr="008A0C3A">
        <w:trPr>
          <w:trHeight w:val="570"/>
          <w:tblCellSpacing w:w="0" w:type="dxa"/>
        </w:trPr>
        <w:tc>
          <w:tcPr>
            <w:tcW w:w="1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F3F4"/>
          </w:tcPr>
          <w:p w:rsidR="00DD02B4" w:rsidRPr="00D3069F" w:rsidRDefault="00DD02B4" w:rsidP="008A0C3A">
            <w:pPr>
              <w:jc w:val="both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5</w:t>
            </w:r>
          </w:p>
        </w:tc>
        <w:tc>
          <w:tcPr>
            <w:tcW w:w="44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F3F4"/>
          </w:tcPr>
          <w:p w:rsidR="00DD02B4" w:rsidRPr="00D3069F" w:rsidRDefault="00DD02B4" w:rsidP="008A0C3A">
            <w:pPr>
              <w:jc w:val="both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Номинальный фонд времени в днях</w:t>
            </w:r>
          </w:p>
          <w:p w:rsidR="00DD02B4" w:rsidRPr="00D3069F" w:rsidRDefault="00DD02B4" w:rsidP="008A0C3A">
            <w:pPr>
              <w:jc w:val="both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(1-2)</w:t>
            </w:r>
          </w:p>
        </w:tc>
        <w:tc>
          <w:tcPr>
            <w:tcW w:w="20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F3F4"/>
            <w:vAlign w:val="center"/>
          </w:tcPr>
          <w:p w:rsidR="00DD02B4" w:rsidRPr="00D3069F" w:rsidRDefault="00DD02B4" w:rsidP="008A0C3A">
            <w:pPr>
              <w:jc w:val="center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254</w:t>
            </w:r>
          </w:p>
        </w:tc>
        <w:tc>
          <w:tcPr>
            <w:tcW w:w="18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F3F4"/>
            <w:vAlign w:val="center"/>
          </w:tcPr>
          <w:p w:rsidR="00DD02B4" w:rsidRPr="00D3069F" w:rsidRDefault="00DD02B4" w:rsidP="008A0C3A">
            <w:pPr>
              <w:jc w:val="center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306</w:t>
            </w:r>
          </w:p>
        </w:tc>
      </w:tr>
      <w:tr w:rsidR="00DD02B4" w:rsidRPr="00D3069F" w:rsidTr="008A0C3A">
        <w:trPr>
          <w:trHeight w:val="570"/>
          <w:tblCellSpacing w:w="0" w:type="dxa"/>
        </w:trPr>
        <w:tc>
          <w:tcPr>
            <w:tcW w:w="1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3F9FA"/>
          </w:tcPr>
          <w:p w:rsidR="00DD02B4" w:rsidRPr="00D3069F" w:rsidRDefault="00DD02B4" w:rsidP="008A0C3A">
            <w:pPr>
              <w:jc w:val="both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6</w:t>
            </w:r>
          </w:p>
        </w:tc>
        <w:tc>
          <w:tcPr>
            <w:tcW w:w="44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3F9FA"/>
          </w:tcPr>
          <w:p w:rsidR="00DD02B4" w:rsidRPr="00D3069F" w:rsidRDefault="00DD02B4" w:rsidP="008A0C3A">
            <w:pPr>
              <w:jc w:val="both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 xml:space="preserve">Невыходы на работу всего, в т. ч. </w:t>
            </w:r>
          </w:p>
          <w:p w:rsidR="00DD02B4" w:rsidRPr="00D3069F" w:rsidRDefault="00DD02B4" w:rsidP="008A0C3A">
            <w:pPr>
              <w:jc w:val="both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(7 по 12)</w:t>
            </w:r>
          </w:p>
        </w:tc>
        <w:tc>
          <w:tcPr>
            <w:tcW w:w="20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3F9FA"/>
            <w:vAlign w:val="center"/>
          </w:tcPr>
          <w:p w:rsidR="00DD02B4" w:rsidRPr="00D3069F" w:rsidRDefault="00DD02B4" w:rsidP="008A0C3A">
            <w:pPr>
              <w:jc w:val="center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29</w:t>
            </w:r>
          </w:p>
        </w:tc>
        <w:tc>
          <w:tcPr>
            <w:tcW w:w="18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3F9FA"/>
            <w:vAlign w:val="center"/>
          </w:tcPr>
          <w:p w:rsidR="00DD02B4" w:rsidRPr="00D3069F" w:rsidRDefault="00DD02B4" w:rsidP="008A0C3A">
            <w:pPr>
              <w:jc w:val="center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29</w:t>
            </w:r>
          </w:p>
        </w:tc>
      </w:tr>
      <w:tr w:rsidR="00DD02B4" w:rsidRPr="00D3069F" w:rsidTr="008A0C3A">
        <w:trPr>
          <w:trHeight w:val="360"/>
          <w:tblCellSpacing w:w="0" w:type="dxa"/>
        </w:trPr>
        <w:tc>
          <w:tcPr>
            <w:tcW w:w="1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F3F4"/>
          </w:tcPr>
          <w:p w:rsidR="00DD02B4" w:rsidRPr="00D3069F" w:rsidRDefault="00DD02B4" w:rsidP="008A0C3A">
            <w:pPr>
              <w:jc w:val="both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7</w:t>
            </w:r>
          </w:p>
        </w:tc>
        <w:tc>
          <w:tcPr>
            <w:tcW w:w="44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F3F4"/>
          </w:tcPr>
          <w:p w:rsidR="00DD02B4" w:rsidRPr="00D3069F" w:rsidRDefault="00DD02B4" w:rsidP="008A0C3A">
            <w:pPr>
              <w:jc w:val="both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Очередные и дополнительные</w:t>
            </w:r>
          </w:p>
        </w:tc>
        <w:tc>
          <w:tcPr>
            <w:tcW w:w="20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F3F4"/>
          </w:tcPr>
          <w:p w:rsidR="00DD02B4" w:rsidRPr="00D3069F" w:rsidRDefault="00DD02B4" w:rsidP="008A0C3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F3F4"/>
          </w:tcPr>
          <w:p w:rsidR="00DD02B4" w:rsidRPr="00D3069F" w:rsidRDefault="00DD02B4" w:rsidP="008A0C3A">
            <w:pPr>
              <w:jc w:val="center"/>
              <w:rPr>
                <w:sz w:val="28"/>
                <w:szCs w:val="28"/>
              </w:rPr>
            </w:pPr>
          </w:p>
        </w:tc>
      </w:tr>
      <w:tr w:rsidR="00DD02B4" w:rsidRPr="00D3069F" w:rsidTr="008A0C3A">
        <w:trPr>
          <w:trHeight w:val="345"/>
          <w:tblCellSpacing w:w="0" w:type="dxa"/>
        </w:trPr>
        <w:tc>
          <w:tcPr>
            <w:tcW w:w="1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3F9FA"/>
          </w:tcPr>
          <w:p w:rsidR="00DD02B4" w:rsidRPr="00D3069F" w:rsidRDefault="00DD02B4" w:rsidP="008A0C3A">
            <w:pPr>
              <w:jc w:val="both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8</w:t>
            </w:r>
          </w:p>
        </w:tc>
        <w:tc>
          <w:tcPr>
            <w:tcW w:w="44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3F9FA"/>
          </w:tcPr>
          <w:p w:rsidR="00DD02B4" w:rsidRPr="00D3069F" w:rsidRDefault="00DD02B4" w:rsidP="008A0C3A">
            <w:pPr>
              <w:jc w:val="both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Отпуска по учебе</w:t>
            </w:r>
          </w:p>
        </w:tc>
        <w:tc>
          <w:tcPr>
            <w:tcW w:w="20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3F9FA"/>
          </w:tcPr>
          <w:p w:rsidR="00DD02B4" w:rsidRPr="00D3069F" w:rsidRDefault="00DD02B4" w:rsidP="008A0C3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3F9FA"/>
          </w:tcPr>
          <w:p w:rsidR="00DD02B4" w:rsidRPr="00D3069F" w:rsidRDefault="00DD02B4" w:rsidP="008A0C3A">
            <w:pPr>
              <w:jc w:val="center"/>
              <w:rPr>
                <w:sz w:val="28"/>
                <w:szCs w:val="28"/>
              </w:rPr>
            </w:pPr>
          </w:p>
        </w:tc>
      </w:tr>
      <w:tr w:rsidR="00DD02B4" w:rsidRPr="00D3069F" w:rsidTr="008A0C3A">
        <w:trPr>
          <w:trHeight w:val="345"/>
          <w:tblCellSpacing w:w="0" w:type="dxa"/>
        </w:trPr>
        <w:tc>
          <w:tcPr>
            <w:tcW w:w="1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F3F4"/>
          </w:tcPr>
          <w:p w:rsidR="00DD02B4" w:rsidRPr="00D3069F" w:rsidRDefault="00DD02B4" w:rsidP="008A0C3A">
            <w:pPr>
              <w:jc w:val="both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9</w:t>
            </w:r>
          </w:p>
        </w:tc>
        <w:tc>
          <w:tcPr>
            <w:tcW w:w="44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F3F4"/>
          </w:tcPr>
          <w:p w:rsidR="00DD02B4" w:rsidRPr="00D3069F" w:rsidRDefault="00DD02B4" w:rsidP="008A0C3A">
            <w:pPr>
              <w:jc w:val="both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Отпуска в связи с родами</w:t>
            </w:r>
          </w:p>
        </w:tc>
        <w:tc>
          <w:tcPr>
            <w:tcW w:w="20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F3F4"/>
          </w:tcPr>
          <w:p w:rsidR="00DD02B4" w:rsidRPr="00D3069F" w:rsidRDefault="00DD02B4" w:rsidP="008A0C3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F3F4"/>
          </w:tcPr>
          <w:p w:rsidR="00DD02B4" w:rsidRPr="00D3069F" w:rsidRDefault="00DD02B4" w:rsidP="008A0C3A">
            <w:pPr>
              <w:jc w:val="center"/>
              <w:rPr>
                <w:sz w:val="28"/>
                <w:szCs w:val="28"/>
              </w:rPr>
            </w:pPr>
          </w:p>
        </w:tc>
      </w:tr>
      <w:tr w:rsidR="00DD02B4" w:rsidRPr="00D3069F" w:rsidTr="008A0C3A">
        <w:trPr>
          <w:trHeight w:val="330"/>
          <w:tblCellSpacing w:w="0" w:type="dxa"/>
        </w:trPr>
        <w:tc>
          <w:tcPr>
            <w:tcW w:w="1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3F9FA"/>
          </w:tcPr>
          <w:p w:rsidR="00DD02B4" w:rsidRPr="00D3069F" w:rsidRDefault="00DD02B4" w:rsidP="008A0C3A">
            <w:pPr>
              <w:jc w:val="both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10</w:t>
            </w:r>
          </w:p>
        </w:tc>
        <w:tc>
          <w:tcPr>
            <w:tcW w:w="44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3F9FA"/>
          </w:tcPr>
          <w:p w:rsidR="00DD02B4" w:rsidRPr="00D3069F" w:rsidRDefault="00DD02B4" w:rsidP="008A0C3A">
            <w:pPr>
              <w:jc w:val="both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Отпуска по болезни</w:t>
            </w:r>
          </w:p>
        </w:tc>
        <w:tc>
          <w:tcPr>
            <w:tcW w:w="20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3F9FA"/>
          </w:tcPr>
          <w:p w:rsidR="00DD02B4" w:rsidRPr="00D3069F" w:rsidRDefault="00DD02B4" w:rsidP="008A0C3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3F9FA"/>
          </w:tcPr>
          <w:p w:rsidR="00DD02B4" w:rsidRPr="00D3069F" w:rsidRDefault="00DD02B4" w:rsidP="008A0C3A">
            <w:pPr>
              <w:jc w:val="center"/>
              <w:rPr>
                <w:sz w:val="28"/>
                <w:szCs w:val="28"/>
              </w:rPr>
            </w:pPr>
          </w:p>
        </w:tc>
      </w:tr>
      <w:tr w:rsidR="00DD02B4" w:rsidRPr="00D3069F" w:rsidTr="008A0C3A">
        <w:trPr>
          <w:trHeight w:val="600"/>
          <w:tblCellSpacing w:w="0" w:type="dxa"/>
        </w:trPr>
        <w:tc>
          <w:tcPr>
            <w:tcW w:w="1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F3F4"/>
          </w:tcPr>
          <w:p w:rsidR="00DD02B4" w:rsidRPr="00D3069F" w:rsidRDefault="00DD02B4" w:rsidP="008A0C3A">
            <w:pPr>
              <w:jc w:val="both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11</w:t>
            </w:r>
          </w:p>
        </w:tc>
        <w:tc>
          <w:tcPr>
            <w:tcW w:w="44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F3F4"/>
          </w:tcPr>
          <w:p w:rsidR="00DD02B4" w:rsidRPr="00D3069F" w:rsidRDefault="00DD02B4" w:rsidP="008A0C3A">
            <w:pPr>
              <w:jc w:val="both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Выполнение государственных и общественных обязанностей</w:t>
            </w:r>
          </w:p>
        </w:tc>
        <w:tc>
          <w:tcPr>
            <w:tcW w:w="20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F3F4"/>
          </w:tcPr>
          <w:p w:rsidR="00DD02B4" w:rsidRPr="00D3069F" w:rsidRDefault="00DD02B4" w:rsidP="008A0C3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F3F4"/>
          </w:tcPr>
          <w:p w:rsidR="00DD02B4" w:rsidRPr="00D3069F" w:rsidRDefault="00DD02B4" w:rsidP="008A0C3A">
            <w:pPr>
              <w:jc w:val="center"/>
              <w:rPr>
                <w:sz w:val="28"/>
                <w:szCs w:val="28"/>
              </w:rPr>
            </w:pPr>
          </w:p>
        </w:tc>
      </w:tr>
      <w:tr w:rsidR="00DD02B4" w:rsidRPr="00D3069F" w:rsidTr="008A0C3A">
        <w:trPr>
          <w:trHeight w:val="330"/>
          <w:tblCellSpacing w:w="0" w:type="dxa"/>
        </w:trPr>
        <w:tc>
          <w:tcPr>
            <w:tcW w:w="1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3F9FA"/>
          </w:tcPr>
          <w:p w:rsidR="00DD02B4" w:rsidRPr="00D3069F" w:rsidRDefault="00DD02B4" w:rsidP="008A0C3A">
            <w:pPr>
              <w:jc w:val="both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12</w:t>
            </w:r>
          </w:p>
        </w:tc>
        <w:tc>
          <w:tcPr>
            <w:tcW w:w="44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3F9FA"/>
          </w:tcPr>
          <w:p w:rsidR="00DD02B4" w:rsidRPr="00D3069F" w:rsidRDefault="00DD02B4" w:rsidP="008A0C3A">
            <w:pPr>
              <w:jc w:val="both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 xml:space="preserve">Отпуска с разрешения </w:t>
            </w:r>
            <w:r w:rsidRPr="00D3069F">
              <w:rPr>
                <w:sz w:val="28"/>
                <w:szCs w:val="28"/>
              </w:rPr>
              <w:lastRenderedPageBreak/>
              <w:t>администрации</w:t>
            </w:r>
          </w:p>
        </w:tc>
        <w:tc>
          <w:tcPr>
            <w:tcW w:w="20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3F9FA"/>
          </w:tcPr>
          <w:p w:rsidR="00DD02B4" w:rsidRPr="00D3069F" w:rsidRDefault="00DD02B4" w:rsidP="008A0C3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3F9FA"/>
          </w:tcPr>
          <w:p w:rsidR="00DD02B4" w:rsidRPr="00D3069F" w:rsidRDefault="00DD02B4" w:rsidP="008A0C3A">
            <w:pPr>
              <w:jc w:val="center"/>
              <w:rPr>
                <w:sz w:val="28"/>
                <w:szCs w:val="28"/>
              </w:rPr>
            </w:pPr>
          </w:p>
        </w:tc>
      </w:tr>
      <w:tr w:rsidR="00DD02B4" w:rsidRPr="00D3069F" w:rsidTr="008A0C3A">
        <w:trPr>
          <w:trHeight w:val="570"/>
          <w:tblCellSpacing w:w="0" w:type="dxa"/>
        </w:trPr>
        <w:tc>
          <w:tcPr>
            <w:tcW w:w="1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F3F4"/>
          </w:tcPr>
          <w:p w:rsidR="00DD02B4" w:rsidRPr="00D3069F" w:rsidRDefault="00DD02B4" w:rsidP="008A0C3A">
            <w:pPr>
              <w:jc w:val="both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lastRenderedPageBreak/>
              <w:t>13</w:t>
            </w:r>
          </w:p>
        </w:tc>
        <w:tc>
          <w:tcPr>
            <w:tcW w:w="44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F3F4"/>
          </w:tcPr>
          <w:p w:rsidR="00DD02B4" w:rsidRPr="00D3069F" w:rsidRDefault="00DD02B4" w:rsidP="008A0C3A">
            <w:pPr>
              <w:jc w:val="both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 xml:space="preserve">Полезный (явочный, эффект.) ФРВ, дни </w:t>
            </w:r>
          </w:p>
          <w:p w:rsidR="00DD02B4" w:rsidRPr="00D3069F" w:rsidRDefault="00DD02B4" w:rsidP="008A0C3A">
            <w:pPr>
              <w:jc w:val="both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(5-6)</w:t>
            </w:r>
          </w:p>
        </w:tc>
        <w:tc>
          <w:tcPr>
            <w:tcW w:w="20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F3F4"/>
            <w:vAlign w:val="center"/>
          </w:tcPr>
          <w:p w:rsidR="00DD02B4" w:rsidRPr="00D3069F" w:rsidRDefault="00DD02B4" w:rsidP="008A0C3A">
            <w:pPr>
              <w:jc w:val="center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225</w:t>
            </w:r>
          </w:p>
        </w:tc>
        <w:tc>
          <w:tcPr>
            <w:tcW w:w="18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F3F4"/>
            <w:vAlign w:val="center"/>
          </w:tcPr>
          <w:p w:rsidR="00DD02B4" w:rsidRPr="00D3069F" w:rsidRDefault="00DD02B4" w:rsidP="008A0C3A">
            <w:pPr>
              <w:jc w:val="center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277</w:t>
            </w:r>
          </w:p>
        </w:tc>
      </w:tr>
      <w:tr w:rsidR="00DD02B4" w:rsidRPr="00D3069F" w:rsidTr="008A0C3A">
        <w:trPr>
          <w:trHeight w:val="570"/>
          <w:tblCellSpacing w:w="0" w:type="dxa"/>
        </w:trPr>
        <w:tc>
          <w:tcPr>
            <w:tcW w:w="1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F3F4"/>
          </w:tcPr>
          <w:p w:rsidR="00DD02B4" w:rsidRPr="00D3069F" w:rsidRDefault="00DD02B4" w:rsidP="008A0C3A">
            <w:pPr>
              <w:jc w:val="both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14</w:t>
            </w:r>
          </w:p>
        </w:tc>
        <w:tc>
          <w:tcPr>
            <w:tcW w:w="44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F3F4"/>
          </w:tcPr>
          <w:p w:rsidR="00DD02B4" w:rsidRPr="00D3069F" w:rsidRDefault="00DD02B4" w:rsidP="008A0C3A">
            <w:pPr>
              <w:jc w:val="both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Средняя установленная (номинальная) продолжительность дня, час</w:t>
            </w:r>
          </w:p>
        </w:tc>
        <w:tc>
          <w:tcPr>
            <w:tcW w:w="20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F3F4"/>
            <w:vAlign w:val="center"/>
          </w:tcPr>
          <w:p w:rsidR="00DD02B4" w:rsidRPr="00D3069F" w:rsidRDefault="00DD02B4" w:rsidP="008A0C3A">
            <w:pPr>
              <w:jc w:val="center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8,0</w:t>
            </w:r>
          </w:p>
        </w:tc>
        <w:tc>
          <w:tcPr>
            <w:tcW w:w="18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F3F4"/>
            <w:vAlign w:val="center"/>
          </w:tcPr>
          <w:p w:rsidR="00DD02B4" w:rsidRPr="00D3069F" w:rsidRDefault="00DD02B4" w:rsidP="008A0C3A">
            <w:pPr>
              <w:jc w:val="center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6,67</w:t>
            </w:r>
          </w:p>
        </w:tc>
      </w:tr>
      <w:tr w:rsidR="00DD02B4" w:rsidRPr="00D3069F" w:rsidTr="008A0C3A">
        <w:trPr>
          <w:trHeight w:val="570"/>
          <w:tblCellSpacing w:w="0" w:type="dxa"/>
        </w:trPr>
        <w:tc>
          <w:tcPr>
            <w:tcW w:w="1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F3F4"/>
          </w:tcPr>
          <w:p w:rsidR="00DD02B4" w:rsidRPr="00D3069F" w:rsidRDefault="00DD02B4" w:rsidP="008A0C3A">
            <w:pPr>
              <w:jc w:val="both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15</w:t>
            </w:r>
          </w:p>
        </w:tc>
        <w:tc>
          <w:tcPr>
            <w:tcW w:w="44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F3F4"/>
          </w:tcPr>
          <w:p w:rsidR="00DD02B4" w:rsidRPr="00D3069F" w:rsidRDefault="00DD02B4" w:rsidP="008A0C3A">
            <w:pPr>
              <w:jc w:val="both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Внутрисменные потери рабочего времени, час, всего (16/17+18)</w:t>
            </w:r>
          </w:p>
        </w:tc>
        <w:tc>
          <w:tcPr>
            <w:tcW w:w="20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F3F4"/>
            <w:vAlign w:val="center"/>
          </w:tcPr>
          <w:p w:rsidR="00DD02B4" w:rsidRPr="00D3069F" w:rsidRDefault="00DD02B4" w:rsidP="008A0C3A">
            <w:pPr>
              <w:jc w:val="center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0,09</w:t>
            </w:r>
          </w:p>
        </w:tc>
        <w:tc>
          <w:tcPr>
            <w:tcW w:w="18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F3F4"/>
            <w:vAlign w:val="center"/>
          </w:tcPr>
          <w:p w:rsidR="00DD02B4" w:rsidRPr="00D3069F" w:rsidRDefault="00DD02B4" w:rsidP="008A0C3A">
            <w:pPr>
              <w:jc w:val="center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0,09</w:t>
            </w:r>
          </w:p>
        </w:tc>
      </w:tr>
      <w:tr w:rsidR="00DD02B4" w:rsidRPr="00D3069F" w:rsidTr="008A0C3A">
        <w:trPr>
          <w:trHeight w:val="570"/>
          <w:tblCellSpacing w:w="0" w:type="dxa"/>
        </w:trPr>
        <w:tc>
          <w:tcPr>
            <w:tcW w:w="1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F3F4"/>
          </w:tcPr>
          <w:p w:rsidR="00DD02B4" w:rsidRPr="00D3069F" w:rsidRDefault="00DD02B4" w:rsidP="008A0C3A">
            <w:pPr>
              <w:jc w:val="both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16</w:t>
            </w:r>
          </w:p>
        </w:tc>
        <w:tc>
          <w:tcPr>
            <w:tcW w:w="44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F3F4"/>
          </w:tcPr>
          <w:p w:rsidR="00DD02B4" w:rsidRPr="00D3069F" w:rsidRDefault="00DD02B4" w:rsidP="008A0C3A">
            <w:pPr>
              <w:jc w:val="both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Перерывы в работе кормящим матерям</w:t>
            </w:r>
          </w:p>
        </w:tc>
        <w:tc>
          <w:tcPr>
            <w:tcW w:w="20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F3F4"/>
            <w:vAlign w:val="center"/>
          </w:tcPr>
          <w:p w:rsidR="00DD02B4" w:rsidRPr="00D3069F" w:rsidRDefault="00DD02B4" w:rsidP="008A0C3A">
            <w:pPr>
              <w:jc w:val="center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0,05</w:t>
            </w:r>
          </w:p>
        </w:tc>
        <w:tc>
          <w:tcPr>
            <w:tcW w:w="18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F3F4"/>
            <w:vAlign w:val="center"/>
          </w:tcPr>
          <w:p w:rsidR="00DD02B4" w:rsidRPr="00D3069F" w:rsidRDefault="00DD02B4" w:rsidP="008A0C3A">
            <w:pPr>
              <w:jc w:val="center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0,05</w:t>
            </w:r>
          </w:p>
        </w:tc>
      </w:tr>
      <w:tr w:rsidR="00DD02B4" w:rsidRPr="00D3069F" w:rsidTr="008A0C3A">
        <w:trPr>
          <w:trHeight w:val="570"/>
          <w:tblCellSpacing w:w="0" w:type="dxa"/>
        </w:trPr>
        <w:tc>
          <w:tcPr>
            <w:tcW w:w="1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F3F4"/>
          </w:tcPr>
          <w:p w:rsidR="00DD02B4" w:rsidRPr="00D3069F" w:rsidRDefault="00DD02B4" w:rsidP="008A0C3A">
            <w:pPr>
              <w:jc w:val="both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17</w:t>
            </w:r>
          </w:p>
        </w:tc>
        <w:tc>
          <w:tcPr>
            <w:tcW w:w="44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F3F4"/>
          </w:tcPr>
          <w:p w:rsidR="00DD02B4" w:rsidRPr="00D3069F" w:rsidRDefault="00DD02B4" w:rsidP="008A0C3A">
            <w:pPr>
              <w:jc w:val="both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Льготные часы подросткам</w:t>
            </w:r>
          </w:p>
        </w:tc>
        <w:tc>
          <w:tcPr>
            <w:tcW w:w="20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F3F4"/>
            <w:vAlign w:val="center"/>
          </w:tcPr>
          <w:p w:rsidR="00DD02B4" w:rsidRPr="00D3069F" w:rsidRDefault="00DD02B4" w:rsidP="008A0C3A">
            <w:pPr>
              <w:jc w:val="center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0,02</w:t>
            </w:r>
          </w:p>
        </w:tc>
        <w:tc>
          <w:tcPr>
            <w:tcW w:w="18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F3F4"/>
            <w:vAlign w:val="center"/>
          </w:tcPr>
          <w:p w:rsidR="00DD02B4" w:rsidRPr="00D3069F" w:rsidRDefault="00DD02B4" w:rsidP="008A0C3A">
            <w:pPr>
              <w:jc w:val="center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0,02</w:t>
            </w:r>
          </w:p>
        </w:tc>
      </w:tr>
      <w:tr w:rsidR="00DD02B4" w:rsidRPr="00D3069F" w:rsidTr="008A0C3A">
        <w:trPr>
          <w:trHeight w:val="570"/>
          <w:tblCellSpacing w:w="0" w:type="dxa"/>
        </w:trPr>
        <w:tc>
          <w:tcPr>
            <w:tcW w:w="1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F3F4"/>
          </w:tcPr>
          <w:p w:rsidR="00DD02B4" w:rsidRPr="00D3069F" w:rsidRDefault="00DD02B4" w:rsidP="008A0C3A">
            <w:pPr>
              <w:jc w:val="both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18</w:t>
            </w:r>
          </w:p>
        </w:tc>
        <w:tc>
          <w:tcPr>
            <w:tcW w:w="44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F3F4"/>
          </w:tcPr>
          <w:p w:rsidR="00DD02B4" w:rsidRPr="00D3069F" w:rsidRDefault="00DD02B4" w:rsidP="008A0C3A">
            <w:pPr>
              <w:jc w:val="both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Сокращенные дни рабочих, занятых на работе с вредными и тяжелыми условиями труда</w:t>
            </w:r>
          </w:p>
        </w:tc>
        <w:tc>
          <w:tcPr>
            <w:tcW w:w="20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F3F4"/>
            <w:vAlign w:val="center"/>
          </w:tcPr>
          <w:p w:rsidR="00DD02B4" w:rsidRPr="00D3069F" w:rsidRDefault="00DD02B4" w:rsidP="008A0C3A">
            <w:pPr>
              <w:jc w:val="center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0,02</w:t>
            </w:r>
          </w:p>
        </w:tc>
        <w:tc>
          <w:tcPr>
            <w:tcW w:w="18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F3F4"/>
            <w:vAlign w:val="center"/>
          </w:tcPr>
          <w:p w:rsidR="00DD02B4" w:rsidRPr="00D3069F" w:rsidRDefault="00DD02B4" w:rsidP="008A0C3A">
            <w:pPr>
              <w:jc w:val="center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0,02</w:t>
            </w:r>
          </w:p>
        </w:tc>
      </w:tr>
      <w:tr w:rsidR="00DD02B4" w:rsidRPr="00D3069F" w:rsidTr="008A0C3A">
        <w:trPr>
          <w:trHeight w:val="570"/>
          <w:tblCellSpacing w:w="0" w:type="dxa"/>
        </w:trPr>
        <w:tc>
          <w:tcPr>
            <w:tcW w:w="1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F3F4"/>
          </w:tcPr>
          <w:p w:rsidR="00DD02B4" w:rsidRPr="00D3069F" w:rsidRDefault="00DD02B4" w:rsidP="008A0C3A">
            <w:pPr>
              <w:jc w:val="both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19</w:t>
            </w:r>
          </w:p>
        </w:tc>
        <w:tc>
          <w:tcPr>
            <w:tcW w:w="44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F3F4"/>
          </w:tcPr>
          <w:p w:rsidR="00DD02B4" w:rsidRPr="00D3069F" w:rsidRDefault="00DD02B4" w:rsidP="008A0C3A">
            <w:pPr>
              <w:jc w:val="both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Средняя плановая продолжительность рабочего дня, час (14-15)</w:t>
            </w:r>
          </w:p>
        </w:tc>
        <w:tc>
          <w:tcPr>
            <w:tcW w:w="20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F3F4"/>
            <w:vAlign w:val="center"/>
          </w:tcPr>
          <w:p w:rsidR="00DD02B4" w:rsidRPr="00D3069F" w:rsidRDefault="00DD02B4" w:rsidP="008A0C3A">
            <w:pPr>
              <w:jc w:val="center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7,91</w:t>
            </w:r>
          </w:p>
        </w:tc>
        <w:tc>
          <w:tcPr>
            <w:tcW w:w="18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F3F4"/>
            <w:vAlign w:val="center"/>
          </w:tcPr>
          <w:p w:rsidR="00DD02B4" w:rsidRPr="00D3069F" w:rsidRDefault="00DD02B4" w:rsidP="008A0C3A">
            <w:pPr>
              <w:jc w:val="center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6,58</w:t>
            </w:r>
          </w:p>
        </w:tc>
      </w:tr>
      <w:tr w:rsidR="00DD02B4" w:rsidRPr="00D3069F" w:rsidTr="008A0C3A">
        <w:trPr>
          <w:trHeight w:val="570"/>
          <w:tblCellSpacing w:w="0" w:type="dxa"/>
        </w:trPr>
        <w:tc>
          <w:tcPr>
            <w:tcW w:w="1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F3F4"/>
          </w:tcPr>
          <w:p w:rsidR="00DD02B4" w:rsidRPr="00D3069F" w:rsidRDefault="00DD02B4" w:rsidP="008A0C3A">
            <w:pPr>
              <w:jc w:val="both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20</w:t>
            </w:r>
          </w:p>
        </w:tc>
        <w:tc>
          <w:tcPr>
            <w:tcW w:w="44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F3F4"/>
          </w:tcPr>
          <w:p w:rsidR="00DD02B4" w:rsidRPr="00D3069F" w:rsidRDefault="00DD02B4" w:rsidP="008A0C3A">
            <w:pPr>
              <w:jc w:val="both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Полезный (явочный, эффект.) ФРВ на год, час (13*19)</w:t>
            </w:r>
          </w:p>
        </w:tc>
        <w:tc>
          <w:tcPr>
            <w:tcW w:w="20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F3F4"/>
            <w:vAlign w:val="center"/>
          </w:tcPr>
          <w:p w:rsidR="00DD02B4" w:rsidRPr="00D3069F" w:rsidRDefault="00DD02B4" w:rsidP="008A0C3A">
            <w:pPr>
              <w:jc w:val="center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1780</w:t>
            </w:r>
          </w:p>
        </w:tc>
        <w:tc>
          <w:tcPr>
            <w:tcW w:w="18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F3F4"/>
            <w:vAlign w:val="center"/>
          </w:tcPr>
          <w:p w:rsidR="00DD02B4" w:rsidRPr="00D3069F" w:rsidRDefault="00DD02B4" w:rsidP="008A0C3A">
            <w:pPr>
              <w:jc w:val="center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1823</w:t>
            </w:r>
          </w:p>
        </w:tc>
      </w:tr>
    </w:tbl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 w:rsidRPr="00B145AA">
        <w:rPr>
          <w:sz w:val="28"/>
          <w:szCs w:val="28"/>
        </w:rPr>
        <w:t xml:space="preserve">Основные положения расчёта </w:t>
      </w:r>
      <w:proofErr w:type="gramStart"/>
      <w:r w:rsidRPr="00B145AA">
        <w:rPr>
          <w:sz w:val="28"/>
          <w:szCs w:val="28"/>
        </w:rPr>
        <w:t>ТР</w:t>
      </w:r>
      <w:proofErr w:type="gramEnd"/>
      <w:r w:rsidRPr="00B145AA">
        <w:rPr>
          <w:sz w:val="28"/>
          <w:szCs w:val="28"/>
        </w:rPr>
        <w:t xml:space="preserve"> для действующего производства</w:t>
      </w:r>
      <w:r>
        <w:rPr>
          <w:sz w:val="28"/>
          <w:szCs w:val="28"/>
        </w:rPr>
        <w:t>: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 w:rsidRPr="00B145AA">
        <w:rPr>
          <w:sz w:val="28"/>
          <w:szCs w:val="28"/>
        </w:rPr>
        <w:t xml:space="preserve">Различают понятия: </w:t>
      </w:r>
      <w:proofErr w:type="gramStart"/>
      <w:r w:rsidRPr="00E41132">
        <w:rPr>
          <w:i/>
          <w:sz w:val="28"/>
          <w:szCs w:val="28"/>
        </w:rPr>
        <w:t>среднесписочная</w:t>
      </w:r>
      <w:proofErr w:type="gramEnd"/>
      <w:r w:rsidRPr="00E41132">
        <w:rPr>
          <w:i/>
          <w:sz w:val="28"/>
          <w:szCs w:val="28"/>
        </w:rPr>
        <w:t xml:space="preserve"> и </w:t>
      </w:r>
      <w:proofErr w:type="spellStart"/>
      <w:r w:rsidRPr="00E41132">
        <w:rPr>
          <w:i/>
          <w:sz w:val="28"/>
          <w:szCs w:val="28"/>
        </w:rPr>
        <w:t>среднеявочная</w:t>
      </w:r>
      <w:proofErr w:type="spellEnd"/>
      <w:r w:rsidRPr="00B145AA">
        <w:rPr>
          <w:sz w:val="28"/>
          <w:szCs w:val="28"/>
        </w:rPr>
        <w:t xml:space="preserve"> численности. 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 w:rsidRPr="00B145AA">
        <w:rPr>
          <w:sz w:val="28"/>
          <w:szCs w:val="28"/>
        </w:rPr>
        <w:t xml:space="preserve">Для перехода от одной к другой используют БРВ и коэффициент перехода: </w:t>
      </w:r>
      <w:r>
        <w:rPr>
          <w:sz w:val="28"/>
          <w:szCs w:val="28"/>
        </w:rPr>
        <w:t xml:space="preserve">    </w:t>
      </w:r>
      <w:proofErr w:type="spellStart"/>
      <w:r w:rsidRPr="00B145AA">
        <w:rPr>
          <w:sz w:val="28"/>
          <w:szCs w:val="28"/>
        </w:rPr>
        <w:t>Ч</w:t>
      </w:r>
      <w:r w:rsidRPr="00B145AA">
        <w:rPr>
          <w:sz w:val="28"/>
          <w:szCs w:val="28"/>
          <w:vertAlign w:val="subscript"/>
        </w:rPr>
        <w:t>яв</w:t>
      </w:r>
      <w:proofErr w:type="spellEnd"/>
      <w:r w:rsidRPr="00B145AA">
        <w:rPr>
          <w:sz w:val="28"/>
          <w:szCs w:val="28"/>
          <w:vertAlign w:val="subscript"/>
        </w:rPr>
        <w:t>.</w:t>
      </w:r>
      <w:r w:rsidRPr="00B145AA">
        <w:rPr>
          <w:sz w:val="28"/>
          <w:szCs w:val="28"/>
        </w:rPr>
        <w:t xml:space="preserve"> = </w:t>
      </w:r>
      <w:proofErr w:type="spellStart"/>
      <w:r w:rsidRPr="00B145AA">
        <w:rPr>
          <w:sz w:val="28"/>
          <w:szCs w:val="28"/>
        </w:rPr>
        <w:t>Ч</w:t>
      </w:r>
      <w:r w:rsidRPr="00B145AA">
        <w:rPr>
          <w:sz w:val="28"/>
          <w:szCs w:val="28"/>
          <w:vertAlign w:val="subscript"/>
        </w:rPr>
        <w:t>сп</w:t>
      </w:r>
      <w:proofErr w:type="spellEnd"/>
      <w:r w:rsidRPr="00B145AA">
        <w:rPr>
          <w:sz w:val="28"/>
          <w:szCs w:val="28"/>
          <w:vertAlign w:val="subscript"/>
        </w:rPr>
        <w:t>.</w:t>
      </w:r>
      <w:r w:rsidRPr="00B145AA">
        <w:rPr>
          <w:sz w:val="28"/>
          <w:szCs w:val="28"/>
        </w:rPr>
        <w:t xml:space="preserve"> / </w:t>
      </w:r>
      <w:proofErr w:type="spellStart"/>
      <w:r w:rsidRPr="00B145AA">
        <w:rPr>
          <w:sz w:val="28"/>
          <w:szCs w:val="28"/>
        </w:rPr>
        <w:t>К</w:t>
      </w:r>
      <w:r w:rsidRPr="00B145AA">
        <w:rPr>
          <w:sz w:val="28"/>
          <w:szCs w:val="28"/>
          <w:vertAlign w:val="subscript"/>
        </w:rPr>
        <w:t>п</w:t>
      </w:r>
      <w:proofErr w:type="spellEnd"/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 w:rsidRPr="00B145AA">
        <w:rPr>
          <w:sz w:val="28"/>
          <w:szCs w:val="28"/>
        </w:rPr>
        <w:t xml:space="preserve">         </w:t>
      </w:r>
      <w:proofErr w:type="spellStart"/>
      <w:r w:rsidRPr="00B145AA">
        <w:rPr>
          <w:sz w:val="28"/>
          <w:szCs w:val="28"/>
        </w:rPr>
        <w:t>К</w:t>
      </w:r>
      <w:r w:rsidRPr="00B145AA">
        <w:rPr>
          <w:sz w:val="28"/>
          <w:szCs w:val="28"/>
          <w:vertAlign w:val="subscript"/>
        </w:rPr>
        <w:t>п</w:t>
      </w:r>
      <w:proofErr w:type="spellEnd"/>
      <w:r w:rsidRPr="00B145AA">
        <w:rPr>
          <w:sz w:val="28"/>
          <w:szCs w:val="28"/>
        </w:rPr>
        <w:t xml:space="preserve"> = </w:t>
      </w:r>
      <w:proofErr w:type="spellStart"/>
      <w:r w:rsidRPr="00B145AA">
        <w:rPr>
          <w:sz w:val="28"/>
          <w:szCs w:val="28"/>
        </w:rPr>
        <w:t>Д</w:t>
      </w:r>
      <w:r w:rsidRPr="00B145AA">
        <w:rPr>
          <w:sz w:val="28"/>
          <w:szCs w:val="28"/>
          <w:vertAlign w:val="subscript"/>
        </w:rPr>
        <w:t>п</w:t>
      </w:r>
      <w:proofErr w:type="spellEnd"/>
      <w:r w:rsidRPr="00B145AA">
        <w:rPr>
          <w:sz w:val="28"/>
          <w:szCs w:val="28"/>
        </w:rPr>
        <w:t xml:space="preserve"> / </w:t>
      </w:r>
      <w:proofErr w:type="spellStart"/>
      <w:proofErr w:type="gramStart"/>
      <w:r w:rsidRPr="00B145AA">
        <w:rPr>
          <w:sz w:val="28"/>
          <w:szCs w:val="28"/>
        </w:rPr>
        <w:t>Д</w:t>
      </w:r>
      <w:r w:rsidRPr="00B145AA">
        <w:rPr>
          <w:sz w:val="28"/>
          <w:szCs w:val="28"/>
          <w:vertAlign w:val="subscript"/>
        </w:rPr>
        <w:t>р</w:t>
      </w:r>
      <w:proofErr w:type="spellEnd"/>
      <w:proofErr w:type="gramEnd"/>
      <w:r w:rsidRPr="00B145AA">
        <w:rPr>
          <w:sz w:val="28"/>
          <w:szCs w:val="28"/>
        </w:rPr>
        <w:t xml:space="preserve">    &gt; 1 , 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 w:rsidRPr="00B145AA">
        <w:rPr>
          <w:sz w:val="28"/>
          <w:szCs w:val="28"/>
        </w:rPr>
        <w:t xml:space="preserve">   где </w:t>
      </w:r>
      <w:proofErr w:type="spellStart"/>
      <w:r w:rsidRPr="00B145AA">
        <w:rPr>
          <w:sz w:val="28"/>
          <w:szCs w:val="28"/>
        </w:rPr>
        <w:t>К</w:t>
      </w:r>
      <w:r w:rsidRPr="00B145AA">
        <w:rPr>
          <w:sz w:val="28"/>
          <w:szCs w:val="28"/>
          <w:vertAlign w:val="subscript"/>
        </w:rPr>
        <w:t>п</w:t>
      </w:r>
      <w:proofErr w:type="spellEnd"/>
      <w:r w:rsidRPr="00B145AA">
        <w:rPr>
          <w:sz w:val="28"/>
          <w:szCs w:val="28"/>
        </w:rPr>
        <w:t xml:space="preserve"> - коэффициент перехода;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B145AA">
        <w:rPr>
          <w:sz w:val="28"/>
          <w:szCs w:val="28"/>
        </w:rPr>
        <w:t xml:space="preserve">   </w:t>
      </w:r>
      <w:proofErr w:type="spellStart"/>
      <w:r w:rsidRPr="00B145AA">
        <w:rPr>
          <w:sz w:val="28"/>
          <w:szCs w:val="28"/>
        </w:rPr>
        <w:t>Д</w:t>
      </w:r>
      <w:r w:rsidRPr="00B145AA">
        <w:rPr>
          <w:sz w:val="28"/>
          <w:szCs w:val="28"/>
          <w:vertAlign w:val="subscript"/>
        </w:rPr>
        <w:t>п</w:t>
      </w:r>
      <w:proofErr w:type="spellEnd"/>
      <w:r w:rsidRPr="00B145AA">
        <w:rPr>
          <w:sz w:val="28"/>
          <w:szCs w:val="28"/>
        </w:rPr>
        <w:t xml:space="preserve"> - число дней работы предприятия в плановом периоде;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B145AA">
        <w:rPr>
          <w:sz w:val="28"/>
          <w:szCs w:val="28"/>
        </w:rPr>
        <w:t xml:space="preserve">   </w:t>
      </w:r>
      <w:proofErr w:type="spellStart"/>
      <w:proofErr w:type="gramStart"/>
      <w:r w:rsidRPr="00B145AA">
        <w:rPr>
          <w:sz w:val="28"/>
          <w:szCs w:val="28"/>
        </w:rPr>
        <w:t>Д</w:t>
      </w:r>
      <w:r w:rsidRPr="00B145AA">
        <w:rPr>
          <w:sz w:val="28"/>
          <w:szCs w:val="28"/>
          <w:vertAlign w:val="subscript"/>
        </w:rPr>
        <w:t>р</w:t>
      </w:r>
      <w:proofErr w:type="spellEnd"/>
      <w:proofErr w:type="gramEnd"/>
      <w:r w:rsidRPr="00B145AA">
        <w:rPr>
          <w:sz w:val="28"/>
          <w:szCs w:val="28"/>
        </w:rPr>
        <w:t xml:space="preserve">  - число дней работы рабочего (по БРВ)</w:t>
      </w:r>
      <w:r>
        <w:rPr>
          <w:sz w:val="28"/>
          <w:szCs w:val="28"/>
        </w:rPr>
        <w:t>.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  <w:vertAlign w:val="subscript"/>
        </w:rPr>
      </w:pPr>
      <w:r w:rsidRPr="00B145AA">
        <w:rPr>
          <w:sz w:val="28"/>
          <w:szCs w:val="28"/>
        </w:rPr>
        <w:t xml:space="preserve">   Для прерывных производств: </w:t>
      </w:r>
      <w:proofErr w:type="spellStart"/>
      <w:r w:rsidRPr="00B145AA">
        <w:rPr>
          <w:sz w:val="28"/>
          <w:szCs w:val="28"/>
        </w:rPr>
        <w:t>К</w:t>
      </w:r>
      <w:r w:rsidRPr="00B145AA">
        <w:rPr>
          <w:sz w:val="28"/>
          <w:szCs w:val="28"/>
          <w:vertAlign w:val="subscript"/>
        </w:rPr>
        <w:t>п</w:t>
      </w:r>
      <w:proofErr w:type="spellEnd"/>
      <w:r w:rsidRPr="00B145AA">
        <w:rPr>
          <w:sz w:val="28"/>
          <w:szCs w:val="28"/>
          <w:vertAlign w:val="subscript"/>
        </w:rPr>
        <w:t xml:space="preserve"> </w:t>
      </w:r>
      <w:r w:rsidRPr="00B145AA">
        <w:rPr>
          <w:sz w:val="28"/>
          <w:szCs w:val="28"/>
        </w:rPr>
        <w:t xml:space="preserve">= </w:t>
      </w:r>
      <w:proofErr w:type="spellStart"/>
      <w:r w:rsidRPr="00B145AA">
        <w:rPr>
          <w:sz w:val="28"/>
          <w:szCs w:val="28"/>
        </w:rPr>
        <w:t>Ф</w:t>
      </w:r>
      <w:r w:rsidRPr="00B145AA">
        <w:rPr>
          <w:sz w:val="28"/>
          <w:szCs w:val="28"/>
          <w:vertAlign w:val="subscript"/>
        </w:rPr>
        <w:t>ном</w:t>
      </w:r>
      <w:proofErr w:type="spellEnd"/>
      <w:r w:rsidRPr="00B145AA">
        <w:rPr>
          <w:sz w:val="28"/>
          <w:szCs w:val="28"/>
          <w:vertAlign w:val="subscript"/>
        </w:rPr>
        <w:t>.</w:t>
      </w:r>
      <w:r w:rsidRPr="00B145AA">
        <w:rPr>
          <w:sz w:val="28"/>
          <w:szCs w:val="28"/>
        </w:rPr>
        <w:t xml:space="preserve"> / </w:t>
      </w:r>
      <w:proofErr w:type="spellStart"/>
      <w:r w:rsidRPr="00B145AA">
        <w:rPr>
          <w:sz w:val="28"/>
          <w:szCs w:val="28"/>
        </w:rPr>
        <w:t>Ф</w:t>
      </w:r>
      <w:r w:rsidRPr="00B145AA">
        <w:rPr>
          <w:sz w:val="28"/>
          <w:szCs w:val="28"/>
          <w:vertAlign w:val="subscript"/>
        </w:rPr>
        <w:t>э</w:t>
      </w:r>
      <w:proofErr w:type="spellEnd"/>
    </w:p>
    <w:p w:rsidR="00DD02B4" w:rsidRDefault="00DD02B4" w:rsidP="00DD02B4">
      <w:pPr>
        <w:ind w:firstLine="900"/>
        <w:jc w:val="both"/>
        <w:rPr>
          <w:sz w:val="28"/>
          <w:szCs w:val="28"/>
          <w:vertAlign w:val="subscript"/>
        </w:rPr>
      </w:pPr>
      <w:r w:rsidRPr="00B145AA">
        <w:rPr>
          <w:sz w:val="28"/>
          <w:szCs w:val="28"/>
        </w:rPr>
        <w:t xml:space="preserve">   Для непрерывных производств: </w:t>
      </w:r>
      <w:proofErr w:type="spellStart"/>
      <w:r w:rsidRPr="00B145AA">
        <w:rPr>
          <w:sz w:val="28"/>
          <w:szCs w:val="28"/>
        </w:rPr>
        <w:t>К</w:t>
      </w:r>
      <w:r w:rsidRPr="00B145AA">
        <w:rPr>
          <w:sz w:val="28"/>
          <w:szCs w:val="28"/>
          <w:vertAlign w:val="subscript"/>
        </w:rPr>
        <w:t>п</w:t>
      </w:r>
      <w:proofErr w:type="spellEnd"/>
      <w:r w:rsidRPr="00B145AA">
        <w:rPr>
          <w:sz w:val="28"/>
          <w:szCs w:val="28"/>
          <w:vertAlign w:val="subscript"/>
        </w:rPr>
        <w:t xml:space="preserve"> </w:t>
      </w:r>
      <w:r w:rsidRPr="00B145AA">
        <w:rPr>
          <w:sz w:val="28"/>
          <w:szCs w:val="28"/>
        </w:rPr>
        <w:t xml:space="preserve">= </w:t>
      </w:r>
      <w:proofErr w:type="spellStart"/>
      <w:r w:rsidRPr="00B145AA">
        <w:rPr>
          <w:sz w:val="28"/>
          <w:szCs w:val="28"/>
        </w:rPr>
        <w:t>Ф</w:t>
      </w:r>
      <w:r w:rsidRPr="00B145AA">
        <w:rPr>
          <w:sz w:val="28"/>
          <w:szCs w:val="28"/>
          <w:vertAlign w:val="subscript"/>
        </w:rPr>
        <w:t>кал</w:t>
      </w:r>
      <w:proofErr w:type="spellEnd"/>
      <w:r w:rsidRPr="00B145AA">
        <w:rPr>
          <w:sz w:val="28"/>
          <w:szCs w:val="28"/>
          <w:vertAlign w:val="subscript"/>
        </w:rPr>
        <w:t>.</w:t>
      </w:r>
      <w:r w:rsidRPr="00B145AA">
        <w:rPr>
          <w:sz w:val="28"/>
          <w:szCs w:val="28"/>
        </w:rPr>
        <w:t xml:space="preserve"> / </w:t>
      </w:r>
      <w:proofErr w:type="spellStart"/>
      <w:r w:rsidRPr="00B145AA">
        <w:rPr>
          <w:sz w:val="28"/>
          <w:szCs w:val="28"/>
        </w:rPr>
        <w:t>Ф</w:t>
      </w:r>
      <w:r w:rsidRPr="00B145AA">
        <w:rPr>
          <w:sz w:val="28"/>
          <w:szCs w:val="28"/>
          <w:vertAlign w:val="subscript"/>
        </w:rPr>
        <w:t>э</w:t>
      </w:r>
      <w:proofErr w:type="spellEnd"/>
    </w:p>
    <w:p w:rsidR="00DD02B4" w:rsidRPr="00E41132" w:rsidRDefault="00DD02B4" w:rsidP="00DD02B4">
      <w:pPr>
        <w:ind w:firstLine="900"/>
        <w:jc w:val="both"/>
        <w:rPr>
          <w:sz w:val="28"/>
          <w:szCs w:val="28"/>
          <w:vertAlign w:val="subscript"/>
        </w:rPr>
      </w:pPr>
      <w:r w:rsidRPr="00E41132">
        <w:rPr>
          <w:sz w:val="28"/>
          <w:szCs w:val="28"/>
        </w:rPr>
        <w:t>Баланс рабочего времени -</w:t>
      </w:r>
      <w:r>
        <w:rPr>
          <w:sz w:val="28"/>
          <w:szCs w:val="28"/>
          <w:vertAlign w:val="subscript"/>
        </w:rPr>
        <w:t xml:space="preserve"> </w:t>
      </w:r>
      <w:r w:rsidRPr="00B145AA">
        <w:rPr>
          <w:sz w:val="28"/>
          <w:szCs w:val="28"/>
        </w:rPr>
        <w:t>БРВ – смотри кейс и ПЗ</w:t>
      </w:r>
    </w:p>
    <w:p w:rsidR="00DD02B4" w:rsidRPr="00B145AA" w:rsidRDefault="00DD02B4" w:rsidP="00DD02B4">
      <w:pPr>
        <w:jc w:val="both"/>
        <w:rPr>
          <w:sz w:val="28"/>
          <w:szCs w:val="28"/>
        </w:rPr>
      </w:pPr>
    </w:p>
    <w:p w:rsidR="00DD02B4" w:rsidRPr="00E41132" w:rsidRDefault="00DD02B4" w:rsidP="00DD02B4">
      <w:pPr>
        <w:ind w:firstLine="900"/>
        <w:jc w:val="both"/>
        <w:rPr>
          <w:i/>
          <w:sz w:val="28"/>
          <w:szCs w:val="28"/>
        </w:rPr>
      </w:pPr>
      <w:r w:rsidRPr="00E41132">
        <w:rPr>
          <w:i/>
          <w:sz w:val="28"/>
          <w:szCs w:val="28"/>
        </w:rPr>
        <w:t>Методы расчета численности рабочих: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 </w:t>
      </w:r>
      <w:r w:rsidRPr="00B145AA">
        <w:rPr>
          <w:sz w:val="28"/>
          <w:szCs w:val="28"/>
        </w:rPr>
        <w:t>Расчёт численности плановых рабочих-сдельщиков по нормам времени: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 w:rsidRPr="00B145AA">
        <w:rPr>
          <w:sz w:val="28"/>
          <w:szCs w:val="28"/>
        </w:rPr>
        <w:t xml:space="preserve">         </w:t>
      </w:r>
      <w:proofErr w:type="spellStart"/>
      <w:r w:rsidRPr="00B145AA">
        <w:rPr>
          <w:sz w:val="28"/>
          <w:szCs w:val="28"/>
        </w:rPr>
        <w:t>Ч</w:t>
      </w:r>
      <w:r w:rsidRPr="00B145AA">
        <w:rPr>
          <w:sz w:val="28"/>
          <w:szCs w:val="28"/>
          <w:vertAlign w:val="subscript"/>
        </w:rPr>
        <w:t>сп</w:t>
      </w:r>
      <w:proofErr w:type="spellEnd"/>
      <w:r w:rsidRPr="00B145AA">
        <w:rPr>
          <w:sz w:val="28"/>
          <w:szCs w:val="28"/>
          <w:vertAlign w:val="subscript"/>
        </w:rPr>
        <w:t xml:space="preserve">. </w:t>
      </w:r>
      <w:r w:rsidRPr="00B145AA">
        <w:rPr>
          <w:sz w:val="28"/>
          <w:szCs w:val="28"/>
        </w:rPr>
        <w:t xml:space="preserve">= О * </w:t>
      </w:r>
      <w:proofErr w:type="spellStart"/>
      <w:r w:rsidRPr="00B145AA">
        <w:rPr>
          <w:sz w:val="28"/>
          <w:szCs w:val="28"/>
        </w:rPr>
        <w:t>Н</w:t>
      </w:r>
      <w:r w:rsidRPr="00B145AA">
        <w:rPr>
          <w:sz w:val="28"/>
          <w:szCs w:val="28"/>
          <w:vertAlign w:val="subscript"/>
        </w:rPr>
        <w:t>вр</w:t>
      </w:r>
      <w:proofErr w:type="spellEnd"/>
      <w:r w:rsidRPr="00B145AA">
        <w:rPr>
          <w:sz w:val="28"/>
          <w:szCs w:val="28"/>
          <w:vertAlign w:val="subscript"/>
        </w:rPr>
        <w:t xml:space="preserve"> </w:t>
      </w:r>
      <w:r w:rsidRPr="00B145AA">
        <w:rPr>
          <w:sz w:val="28"/>
          <w:szCs w:val="28"/>
        </w:rPr>
        <w:t xml:space="preserve">/ </w:t>
      </w:r>
      <w:proofErr w:type="spellStart"/>
      <w:r w:rsidRPr="00B145AA">
        <w:rPr>
          <w:sz w:val="28"/>
          <w:szCs w:val="28"/>
        </w:rPr>
        <w:t>Ф</w:t>
      </w:r>
      <w:r w:rsidRPr="00B145AA">
        <w:rPr>
          <w:sz w:val="28"/>
          <w:szCs w:val="28"/>
          <w:vertAlign w:val="subscript"/>
        </w:rPr>
        <w:t>э</w:t>
      </w:r>
      <w:proofErr w:type="spellEnd"/>
      <w:r w:rsidRPr="00B145AA">
        <w:rPr>
          <w:sz w:val="28"/>
          <w:szCs w:val="28"/>
        </w:rPr>
        <w:t xml:space="preserve">  * </w:t>
      </w:r>
      <w:proofErr w:type="spellStart"/>
      <w:r w:rsidRPr="00B145AA">
        <w:rPr>
          <w:sz w:val="28"/>
          <w:szCs w:val="28"/>
        </w:rPr>
        <w:t>к</w:t>
      </w:r>
      <w:r w:rsidRPr="00B145AA">
        <w:rPr>
          <w:sz w:val="28"/>
          <w:szCs w:val="28"/>
          <w:vertAlign w:val="subscript"/>
        </w:rPr>
        <w:t>в</w:t>
      </w:r>
      <w:proofErr w:type="spellEnd"/>
      <w:proofErr w:type="gramStart"/>
      <w:r w:rsidRPr="00B145AA">
        <w:rPr>
          <w:sz w:val="28"/>
          <w:szCs w:val="28"/>
          <w:vertAlign w:val="subscript"/>
        </w:rPr>
        <w:t xml:space="preserve"> ,</w:t>
      </w:r>
      <w:proofErr w:type="gramEnd"/>
      <w:r w:rsidRPr="00B145AA">
        <w:rPr>
          <w:sz w:val="28"/>
          <w:szCs w:val="28"/>
          <w:vertAlign w:val="subscript"/>
        </w:rPr>
        <w:t xml:space="preserve"> ,</w:t>
      </w:r>
      <w:r w:rsidRPr="00B145AA">
        <w:rPr>
          <w:sz w:val="28"/>
          <w:szCs w:val="28"/>
        </w:rPr>
        <w:t>,</w:t>
      </w:r>
      <w:r w:rsidRPr="00B145AA">
        <w:rPr>
          <w:sz w:val="28"/>
          <w:szCs w:val="28"/>
          <w:vertAlign w:val="subscript"/>
        </w:rPr>
        <w:t xml:space="preserve"> 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 w:rsidRPr="00B145AA">
        <w:rPr>
          <w:sz w:val="28"/>
          <w:szCs w:val="28"/>
        </w:rPr>
        <w:t xml:space="preserve"> где</w:t>
      </w:r>
      <w:proofErr w:type="gramStart"/>
      <w:r w:rsidRPr="00B145AA">
        <w:rPr>
          <w:sz w:val="28"/>
          <w:szCs w:val="28"/>
        </w:rPr>
        <w:t xml:space="preserve"> О</w:t>
      </w:r>
      <w:proofErr w:type="gramEnd"/>
      <w:r w:rsidRPr="00B145AA">
        <w:rPr>
          <w:sz w:val="28"/>
          <w:szCs w:val="28"/>
        </w:rPr>
        <w:t xml:space="preserve"> – объём продукции (работ, услуг) в натуральном выражении;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 w:rsidRPr="00B145AA">
        <w:rPr>
          <w:sz w:val="28"/>
          <w:szCs w:val="28"/>
        </w:rPr>
        <w:t xml:space="preserve">   </w:t>
      </w:r>
      <w:proofErr w:type="spellStart"/>
      <w:r w:rsidRPr="00B145AA">
        <w:rPr>
          <w:sz w:val="28"/>
          <w:szCs w:val="28"/>
        </w:rPr>
        <w:t>Н</w:t>
      </w:r>
      <w:r w:rsidRPr="00B145AA">
        <w:rPr>
          <w:sz w:val="28"/>
          <w:szCs w:val="28"/>
          <w:vertAlign w:val="subscript"/>
        </w:rPr>
        <w:t>вр</w:t>
      </w:r>
      <w:proofErr w:type="spellEnd"/>
      <w:r w:rsidRPr="00B145AA">
        <w:rPr>
          <w:sz w:val="28"/>
          <w:szCs w:val="28"/>
          <w:vertAlign w:val="subscript"/>
        </w:rPr>
        <w:t xml:space="preserve"> </w:t>
      </w:r>
      <w:r w:rsidRPr="00B145AA">
        <w:rPr>
          <w:sz w:val="28"/>
          <w:szCs w:val="28"/>
        </w:rPr>
        <w:t>– нормы затрат рабочего времени на единицу продукции, нормо-часы;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 w:rsidRPr="00B145AA">
        <w:rPr>
          <w:sz w:val="28"/>
          <w:szCs w:val="28"/>
        </w:rPr>
        <w:t xml:space="preserve">   </w:t>
      </w:r>
      <w:proofErr w:type="spellStart"/>
      <w:r w:rsidRPr="00B145AA">
        <w:rPr>
          <w:sz w:val="28"/>
          <w:szCs w:val="28"/>
        </w:rPr>
        <w:t>Ф</w:t>
      </w:r>
      <w:r w:rsidRPr="00B145AA">
        <w:rPr>
          <w:sz w:val="28"/>
          <w:szCs w:val="28"/>
          <w:vertAlign w:val="subscript"/>
        </w:rPr>
        <w:t>э</w:t>
      </w:r>
      <w:proofErr w:type="spellEnd"/>
      <w:r w:rsidRPr="00B145AA">
        <w:rPr>
          <w:sz w:val="28"/>
          <w:szCs w:val="28"/>
          <w:vertAlign w:val="subscript"/>
        </w:rPr>
        <w:t xml:space="preserve"> </w:t>
      </w:r>
      <w:r w:rsidRPr="00B145AA">
        <w:rPr>
          <w:sz w:val="28"/>
          <w:szCs w:val="28"/>
        </w:rPr>
        <w:t xml:space="preserve">– </w:t>
      </w:r>
      <w:proofErr w:type="gramStart"/>
      <w:r w:rsidRPr="00B145AA">
        <w:rPr>
          <w:sz w:val="28"/>
          <w:szCs w:val="28"/>
        </w:rPr>
        <w:t>полезный</w:t>
      </w:r>
      <w:proofErr w:type="gramEnd"/>
      <w:r w:rsidRPr="00B145AA">
        <w:rPr>
          <w:sz w:val="28"/>
          <w:szCs w:val="28"/>
        </w:rPr>
        <w:t xml:space="preserve"> ФРВ 1 рабочего;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 w:rsidRPr="00B145AA">
        <w:rPr>
          <w:sz w:val="28"/>
          <w:szCs w:val="28"/>
        </w:rPr>
        <w:t xml:space="preserve">    </w:t>
      </w:r>
      <w:proofErr w:type="spellStart"/>
      <w:r w:rsidRPr="00B145AA">
        <w:rPr>
          <w:sz w:val="28"/>
          <w:szCs w:val="28"/>
        </w:rPr>
        <w:t>к</w:t>
      </w:r>
      <w:r w:rsidRPr="00B145AA">
        <w:rPr>
          <w:sz w:val="28"/>
          <w:szCs w:val="28"/>
          <w:vertAlign w:val="subscript"/>
        </w:rPr>
        <w:t>в</w:t>
      </w:r>
      <w:proofErr w:type="spellEnd"/>
      <w:r w:rsidRPr="00B145AA">
        <w:rPr>
          <w:sz w:val="28"/>
          <w:szCs w:val="28"/>
          <w:vertAlign w:val="subscript"/>
        </w:rPr>
        <w:t xml:space="preserve"> </w:t>
      </w:r>
      <w:r w:rsidRPr="00B145AA">
        <w:rPr>
          <w:sz w:val="28"/>
          <w:szCs w:val="28"/>
        </w:rPr>
        <w:t>– плановый коэффициент перевыполнения действующих норм.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</w:t>
      </w:r>
      <w:r w:rsidRPr="00B145AA">
        <w:rPr>
          <w:sz w:val="28"/>
          <w:szCs w:val="28"/>
        </w:rPr>
        <w:t>Расчёт численности рабочих-сдельщиков по нормам выработки: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 w:rsidRPr="00B145AA">
        <w:rPr>
          <w:sz w:val="28"/>
          <w:szCs w:val="28"/>
        </w:rPr>
        <w:lastRenderedPageBreak/>
        <w:t xml:space="preserve">           </w:t>
      </w:r>
      <w:proofErr w:type="spellStart"/>
      <w:r w:rsidRPr="00B145AA">
        <w:rPr>
          <w:sz w:val="28"/>
          <w:szCs w:val="28"/>
        </w:rPr>
        <w:t>Ч</w:t>
      </w:r>
      <w:r w:rsidRPr="00B145AA">
        <w:rPr>
          <w:sz w:val="28"/>
          <w:szCs w:val="28"/>
          <w:vertAlign w:val="subscript"/>
        </w:rPr>
        <w:t>сп</w:t>
      </w:r>
      <w:proofErr w:type="spellEnd"/>
      <w:r w:rsidRPr="00B145AA">
        <w:rPr>
          <w:sz w:val="28"/>
          <w:szCs w:val="28"/>
          <w:vertAlign w:val="subscript"/>
        </w:rPr>
        <w:t xml:space="preserve">. </w:t>
      </w:r>
      <w:r w:rsidRPr="00B145AA">
        <w:rPr>
          <w:sz w:val="28"/>
          <w:szCs w:val="28"/>
        </w:rPr>
        <w:t xml:space="preserve">= О </w:t>
      </w:r>
      <w:r w:rsidRPr="00B145AA">
        <w:rPr>
          <w:sz w:val="28"/>
          <w:szCs w:val="28"/>
          <w:vertAlign w:val="subscript"/>
        </w:rPr>
        <w:t xml:space="preserve"> </w:t>
      </w:r>
      <w:r w:rsidRPr="00B145AA">
        <w:rPr>
          <w:sz w:val="28"/>
          <w:szCs w:val="28"/>
        </w:rPr>
        <w:t xml:space="preserve">/ </w:t>
      </w:r>
      <w:proofErr w:type="spellStart"/>
      <w:r w:rsidRPr="00B145AA">
        <w:rPr>
          <w:sz w:val="28"/>
          <w:szCs w:val="28"/>
        </w:rPr>
        <w:t>Н</w:t>
      </w:r>
      <w:r w:rsidRPr="00B145AA">
        <w:rPr>
          <w:sz w:val="28"/>
          <w:szCs w:val="28"/>
          <w:vertAlign w:val="subscript"/>
        </w:rPr>
        <w:t>выр</w:t>
      </w:r>
      <w:proofErr w:type="spellEnd"/>
      <w:r w:rsidRPr="00B145AA">
        <w:rPr>
          <w:sz w:val="28"/>
          <w:szCs w:val="28"/>
          <w:vertAlign w:val="subscript"/>
        </w:rPr>
        <w:t>.</w:t>
      </w:r>
      <w:r w:rsidRPr="00B145AA">
        <w:rPr>
          <w:sz w:val="28"/>
          <w:szCs w:val="28"/>
        </w:rPr>
        <w:t xml:space="preserve"> * </w:t>
      </w:r>
      <w:proofErr w:type="spellStart"/>
      <w:r w:rsidRPr="00B145AA">
        <w:rPr>
          <w:sz w:val="28"/>
          <w:szCs w:val="28"/>
        </w:rPr>
        <w:t>Ф</w:t>
      </w:r>
      <w:r w:rsidRPr="00B145AA">
        <w:rPr>
          <w:sz w:val="28"/>
          <w:szCs w:val="28"/>
          <w:vertAlign w:val="subscript"/>
        </w:rPr>
        <w:t>э</w:t>
      </w:r>
      <w:proofErr w:type="spellEnd"/>
      <w:r w:rsidRPr="00B145AA">
        <w:rPr>
          <w:sz w:val="28"/>
          <w:szCs w:val="28"/>
        </w:rPr>
        <w:t xml:space="preserve">  * </w:t>
      </w:r>
      <w:proofErr w:type="spellStart"/>
      <w:r w:rsidRPr="00B145AA">
        <w:rPr>
          <w:sz w:val="28"/>
          <w:szCs w:val="28"/>
        </w:rPr>
        <w:t>к</w:t>
      </w:r>
      <w:r w:rsidRPr="00B145AA">
        <w:rPr>
          <w:sz w:val="28"/>
          <w:szCs w:val="28"/>
          <w:vertAlign w:val="subscript"/>
        </w:rPr>
        <w:t>в</w:t>
      </w:r>
      <w:proofErr w:type="spellEnd"/>
      <w:proofErr w:type="gramStart"/>
      <w:r w:rsidRPr="00B145AA">
        <w:rPr>
          <w:sz w:val="28"/>
          <w:szCs w:val="28"/>
          <w:vertAlign w:val="subscript"/>
        </w:rPr>
        <w:t xml:space="preserve">  </w:t>
      </w:r>
      <w:r w:rsidRPr="00B145AA">
        <w:rPr>
          <w:sz w:val="28"/>
          <w:szCs w:val="28"/>
        </w:rPr>
        <w:t>,</w:t>
      </w:r>
      <w:proofErr w:type="gramEnd"/>
      <w:r w:rsidRPr="00B145AA">
        <w:rPr>
          <w:sz w:val="28"/>
          <w:szCs w:val="28"/>
          <w:vertAlign w:val="subscript"/>
        </w:rPr>
        <w:t xml:space="preserve"> 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 w:rsidRPr="00B145AA">
        <w:rPr>
          <w:sz w:val="28"/>
          <w:szCs w:val="28"/>
        </w:rPr>
        <w:t xml:space="preserve">где </w:t>
      </w:r>
      <w:proofErr w:type="spellStart"/>
      <w:r w:rsidRPr="00B145AA">
        <w:rPr>
          <w:sz w:val="28"/>
          <w:szCs w:val="28"/>
        </w:rPr>
        <w:t>Н</w:t>
      </w:r>
      <w:r w:rsidRPr="00B145AA">
        <w:rPr>
          <w:sz w:val="28"/>
          <w:szCs w:val="28"/>
          <w:vertAlign w:val="subscript"/>
        </w:rPr>
        <w:t>выр</w:t>
      </w:r>
      <w:proofErr w:type="spellEnd"/>
      <w:r w:rsidRPr="00B145AA">
        <w:rPr>
          <w:sz w:val="28"/>
          <w:szCs w:val="28"/>
          <w:vertAlign w:val="subscript"/>
        </w:rPr>
        <w:t>.</w:t>
      </w:r>
      <w:r w:rsidRPr="00B145AA">
        <w:rPr>
          <w:sz w:val="28"/>
          <w:szCs w:val="28"/>
        </w:rPr>
        <w:t xml:space="preserve"> – нормы выработки продукции в единицу времени.</w:t>
      </w:r>
    </w:p>
    <w:p w:rsidR="00DD02B4" w:rsidRPr="00FD6186" w:rsidRDefault="00DD02B4" w:rsidP="00DD02B4">
      <w:pPr>
        <w:ind w:firstLine="900"/>
        <w:jc w:val="both"/>
        <w:rPr>
          <w:bCs/>
          <w:sz w:val="28"/>
          <w:szCs w:val="28"/>
        </w:rPr>
      </w:pPr>
      <w:r w:rsidRPr="00FD6186">
        <w:rPr>
          <w:bCs/>
          <w:sz w:val="28"/>
          <w:szCs w:val="28"/>
        </w:rPr>
        <w:t>3</w:t>
      </w:r>
      <w:r>
        <w:rPr>
          <w:bCs/>
          <w:sz w:val="28"/>
          <w:szCs w:val="28"/>
        </w:rPr>
        <w:t xml:space="preserve">) </w:t>
      </w:r>
      <w:r w:rsidRPr="00FD6186">
        <w:rPr>
          <w:bCs/>
          <w:sz w:val="28"/>
          <w:szCs w:val="28"/>
        </w:rPr>
        <w:t>Расчёт численности рабочих-повременщиков по рабочим местам:</w:t>
      </w:r>
    </w:p>
    <w:p w:rsidR="00DD02B4" w:rsidRPr="00FD6186" w:rsidRDefault="00DD02B4" w:rsidP="00DD02B4">
      <w:pPr>
        <w:ind w:firstLine="900"/>
        <w:jc w:val="both"/>
        <w:rPr>
          <w:bCs/>
          <w:sz w:val="28"/>
          <w:szCs w:val="28"/>
        </w:rPr>
      </w:pPr>
      <w:r w:rsidRPr="00FD6186">
        <w:rPr>
          <w:bCs/>
          <w:sz w:val="28"/>
          <w:szCs w:val="28"/>
        </w:rPr>
        <w:t xml:space="preserve">          </w:t>
      </w:r>
      <w:proofErr w:type="spellStart"/>
      <w:r w:rsidRPr="00FD6186">
        <w:rPr>
          <w:bCs/>
          <w:sz w:val="28"/>
          <w:szCs w:val="28"/>
        </w:rPr>
        <w:t>Ч</w:t>
      </w:r>
      <w:r w:rsidRPr="00FD6186">
        <w:rPr>
          <w:bCs/>
          <w:sz w:val="28"/>
          <w:szCs w:val="28"/>
          <w:vertAlign w:val="subscript"/>
        </w:rPr>
        <w:t>сп</w:t>
      </w:r>
      <w:proofErr w:type="spellEnd"/>
      <w:r w:rsidRPr="00FD6186">
        <w:rPr>
          <w:bCs/>
          <w:sz w:val="28"/>
          <w:szCs w:val="28"/>
          <w:vertAlign w:val="subscript"/>
        </w:rPr>
        <w:t xml:space="preserve">. </w:t>
      </w:r>
      <w:r w:rsidRPr="00FD6186">
        <w:rPr>
          <w:bCs/>
          <w:sz w:val="28"/>
          <w:szCs w:val="28"/>
        </w:rPr>
        <w:t xml:space="preserve">= М * Ч * Д / </w:t>
      </w:r>
      <w:proofErr w:type="spellStart"/>
      <w:r w:rsidRPr="00FD6186">
        <w:rPr>
          <w:bCs/>
          <w:sz w:val="28"/>
          <w:szCs w:val="28"/>
        </w:rPr>
        <w:t>Ф</w:t>
      </w:r>
      <w:r w:rsidRPr="00FD6186">
        <w:rPr>
          <w:bCs/>
          <w:sz w:val="28"/>
          <w:szCs w:val="28"/>
          <w:vertAlign w:val="subscript"/>
        </w:rPr>
        <w:t>э</w:t>
      </w:r>
      <w:proofErr w:type="spellEnd"/>
      <w:proofErr w:type="gramStart"/>
      <w:r w:rsidRPr="00FD6186">
        <w:rPr>
          <w:bCs/>
          <w:sz w:val="28"/>
          <w:szCs w:val="28"/>
        </w:rPr>
        <w:t xml:space="preserve"> ,</w:t>
      </w:r>
      <w:proofErr w:type="gramEnd"/>
      <w:r w:rsidRPr="00FD6186">
        <w:rPr>
          <w:bCs/>
          <w:sz w:val="28"/>
          <w:szCs w:val="28"/>
        </w:rPr>
        <w:t xml:space="preserve"> </w:t>
      </w:r>
    </w:p>
    <w:p w:rsidR="00DD02B4" w:rsidRPr="00FD6186" w:rsidRDefault="00DD02B4" w:rsidP="00DD02B4">
      <w:pPr>
        <w:ind w:firstLine="900"/>
        <w:jc w:val="both"/>
        <w:rPr>
          <w:bCs/>
          <w:sz w:val="28"/>
          <w:szCs w:val="28"/>
        </w:rPr>
      </w:pPr>
      <w:r w:rsidRPr="00FD6186">
        <w:rPr>
          <w:bCs/>
          <w:sz w:val="28"/>
          <w:szCs w:val="28"/>
        </w:rPr>
        <w:t>где М - число рабочих мест, ед.;</w:t>
      </w:r>
    </w:p>
    <w:p w:rsidR="00DD02B4" w:rsidRPr="00FD6186" w:rsidRDefault="00DD02B4" w:rsidP="00DD02B4">
      <w:pPr>
        <w:ind w:firstLine="900"/>
        <w:jc w:val="both"/>
        <w:rPr>
          <w:bCs/>
          <w:sz w:val="28"/>
          <w:szCs w:val="28"/>
        </w:rPr>
      </w:pPr>
      <w:r w:rsidRPr="00FD6186">
        <w:rPr>
          <w:bCs/>
          <w:sz w:val="28"/>
          <w:szCs w:val="28"/>
        </w:rPr>
        <w:t xml:space="preserve">   </w:t>
      </w:r>
      <w:r>
        <w:rPr>
          <w:bCs/>
          <w:sz w:val="28"/>
          <w:szCs w:val="28"/>
        </w:rPr>
        <w:t xml:space="preserve">    </w:t>
      </w:r>
      <w:r w:rsidRPr="00FD6186">
        <w:rPr>
          <w:bCs/>
          <w:sz w:val="28"/>
          <w:szCs w:val="28"/>
        </w:rPr>
        <w:t>Ч  - число  часов работы 1 рабочего места в сутки, час</w:t>
      </w:r>
      <w:proofErr w:type="gramStart"/>
      <w:r w:rsidRPr="00FD6186">
        <w:rPr>
          <w:bCs/>
          <w:sz w:val="28"/>
          <w:szCs w:val="28"/>
        </w:rPr>
        <w:t>.;</w:t>
      </w:r>
      <w:proofErr w:type="gramEnd"/>
    </w:p>
    <w:p w:rsidR="00DD02B4" w:rsidRPr="00FD6186" w:rsidRDefault="00DD02B4" w:rsidP="00DD02B4">
      <w:pPr>
        <w:ind w:firstLine="900"/>
        <w:jc w:val="both"/>
        <w:rPr>
          <w:bCs/>
          <w:sz w:val="28"/>
          <w:szCs w:val="28"/>
        </w:rPr>
      </w:pPr>
      <w:r w:rsidRPr="00FD6186">
        <w:rPr>
          <w:bCs/>
          <w:sz w:val="28"/>
          <w:szCs w:val="28"/>
        </w:rPr>
        <w:t xml:space="preserve">    </w:t>
      </w:r>
      <w:r>
        <w:rPr>
          <w:bCs/>
          <w:sz w:val="28"/>
          <w:szCs w:val="28"/>
        </w:rPr>
        <w:t xml:space="preserve">   </w:t>
      </w:r>
      <w:r w:rsidRPr="00FD6186">
        <w:rPr>
          <w:bCs/>
          <w:sz w:val="28"/>
          <w:szCs w:val="28"/>
        </w:rPr>
        <w:t xml:space="preserve">Д – число дней работы рабочего места в плановом периоде, </w:t>
      </w:r>
      <w:proofErr w:type="spellStart"/>
      <w:r w:rsidRPr="00FD6186">
        <w:rPr>
          <w:bCs/>
          <w:sz w:val="28"/>
          <w:szCs w:val="28"/>
        </w:rPr>
        <w:t>дн</w:t>
      </w:r>
      <w:proofErr w:type="spellEnd"/>
      <w:r w:rsidRPr="00FD6186">
        <w:rPr>
          <w:bCs/>
          <w:sz w:val="28"/>
          <w:szCs w:val="28"/>
        </w:rPr>
        <w:t>.</w:t>
      </w:r>
    </w:p>
    <w:p w:rsidR="00DD02B4" w:rsidRPr="00FD6186" w:rsidRDefault="00DD02B4" w:rsidP="00DD02B4">
      <w:pPr>
        <w:ind w:firstLine="90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4) </w:t>
      </w:r>
      <w:r w:rsidRPr="00FD6186">
        <w:rPr>
          <w:bCs/>
          <w:sz w:val="28"/>
          <w:szCs w:val="28"/>
        </w:rPr>
        <w:t>Агрегатный метод (модификация 3 метода):</w:t>
      </w:r>
    </w:p>
    <w:p w:rsidR="00DD02B4" w:rsidRPr="00FD6186" w:rsidRDefault="00DD02B4" w:rsidP="00DD02B4">
      <w:pPr>
        <w:ind w:firstLine="900"/>
        <w:jc w:val="both"/>
        <w:rPr>
          <w:bCs/>
          <w:sz w:val="28"/>
          <w:szCs w:val="28"/>
        </w:rPr>
      </w:pPr>
      <w:r w:rsidRPr="00FD6186">
        <w:rPr>
          <w:bCs/>
          <w:sz w:val="28"/>
          <w:szCs w:val="28"/>
        </w:rPr>
        <w:t xml:space="preserve">   а) 1 агрегат обслуживает</w:t>
      </w:r>
      <w:proofErr w:type="gramStart"/>
      <w:r w:rsidRPr="00FD6186">
        <w:rPr>
          <w:bCs/>
          <w:sz w:val="28"/>
          <w:szCs w:val="28"/>
        </w:rPr>
        <w:t>1</w:t>
      </w:r>
      <w:proofErr w:type="gramEnd"/>
      <w:r w:rsidRPr="00FD6186">
        <w:rPr>
          <w:bCs/>
          <w:sz w:val="28"/>
          <w:szCs w:val="28"/>
        </w:rPr>
        <w:t xml:space="preserve"> человек или бригада: </w:t>
      </w:r>
    </w:p>
    <w:p w:rsidR="00DD02B4" w:rsidRPr="00FD6186" w:rsidRDefault="00DD02B4" w:rsidP="00DD02B4">
      <w:pPr>
        <w:ind w:firstLine="900"/>
        <w:jc w:val="both"/>
        <w:rPr>
          <w:bCs/>
          <w:sz w:val="28"/>
          <w:szCs w:val="28"/>
        </w:rPr>
      </w:pPr>
      <w:r w:rsidRPr="00FD6186">
        <w:rPr>
          <w:bCs/>
          <w:sz w:val="28"/>
          <w:szCs w:val="28"/>
        </w:rPr>
        <w:t xml:space="preserve">                 </w:t>
      </w:r>
      <w:proofErr w:type="spellStart"/>
      <w:r w:rsidRPr="00FD6186">
        <w:rPr>
          <w:bCs/>
          <w:sz w:val="28"/>
          <w:szCs w:val="28"/>
        </w:rPr>
        <w:t>Ч</w:t>
      </w:r>
      <w:r w:rsidRPr="00FD6186">
        <w:rPr>
          <w:bCs/>
          <w:sz w:val="28"/>
          <w:szCs w:val="28"/>
          <w:vertAlign w:val="subscript"/>
        </w:rPr>
        <w:t>сп</w:t>
      </w:r>
      <w:proofErr w:type="spellEnd"/>
      <w:r w:rsidRPr="00FD6186">
        <w:rPr>
          <w:bCs/>
          <w:sz w:val="28"/>
          <w:szCs w:val="28"/>
          <w:vertAlign w:val="subscript"/>
        </w:rPr>
        <w:t xml:space="preserve">. </w:t>
      </w:r>
      <w:r w:rsidRPr="00FD6186">
        <w:rPr>
          <w:bCs/>
          <w:sz w:val="28"/>
          <w:szCs w:val="28"/>
        </w:rPr>
        <w:t xml:space="preserve">= А * Н * Д * С / </w:t>
      </w:r>
      <w:proofErr w:type="spellStart"/>
      <w:r w:rsidRPr="00FD6186">
        <w:rPr>
          <w:bCs/>
          <w:sz w:val="28"/>
          <w:szCs w:val="28"/>
        </w:rPr>
        <w:t>Ф</w:t>
      </w:r>
      <w:r>
        <w:rPr>
          <w:bCs/>
          <w:sz w:val="28"/>
          <w:szCs w:val="28"/>
          <w:vertAlign w:val="subscript"/>
        </w:rPr>
        <w:t>э</w:t>
      </w:r>
      <w:proofErr w:type="spellEnd"/>
      <w:proofErr w:type="gramStart"/>
      <w:r>
        <w:rPr>
          <w:bCs/>
          <w:sz w:val="28"/>
          <w:szCs w:val="28"/>
          <w:vertAlign w:val="subscript"/>
        </w:rPr>
        <w:t xml:space="preserve">  </w:t>
      </w:r>
      <w:r w:rsidRPr="00FD6186">
        <w:rPr>
          <w:bCs/>
          <w:sz w:val="28"/>
          <w:szCs w:val="28"/>
          <w:vertAlign w:val="subscript"/>
        </w:rPr>
        <w:t xml:space="preserve"> </w:t>
      </w:r>
      <w:r w:rsidRPr="00FD6186">
        <w:rPr>
          <w:bCs/>
          <w:sz w:val="28"/>
          <w:szCs w:val="28"/>
        </w:rPr>
        <w:t>,</w:t>
      </w:r>
      <w:proofErr w:type="gramEnd"/>
      <w:r w:rsidRPr="00FD6186">
        <w:rPr>
          <w:bCs/>
          <w:sz w:val="28"/>
          <w:szCs w:val="28"/>
        </w:rPr>
        <w:t xml:space="preserve"> </w:t>
      </w:r>
    </w:p>
    <w:p w:rsidR="00DD02B4" w:rsidRPr="00FD6186" w:rsidRDefault="00DD02B4" w:rsidP="00DD02B4">
      <w:pPr>
        <w:ind w:firstLine="900"/>
        <w:jc w:val="both"/>
        <w:rPr>
          <w:bCs/>
          <w:sz w:val="28"/>
          <w:szCs w:val="28"/>
        </w:rPr>
      </w:pPr>
      <w:r w:rsidRPr="00FD6186">
        <w:rPr>
          <w:bCs/>
          <w:sz w:val="28"/>
          <w:szCs w:val="28"/>
        </w:rPr>
        <w:t xml:space="preserve">где А – число агрегатов </w:t>
      </w:r>
      <w:proofErr w:type="gramStart"/>
      <w:r w:rsidRPr="00FD6186">
        <w:rPr>
          <w:bCs/>
          <w:sz w:val="28"/>
          <w:szCs w:val="28"/>
        </w:rPr>
        <w:t xml:space="preserve">( </w:t>
      </w:r>
      <w:proofErr w:type="gramEnd"/>
      <w:r w:rsidRPr="00FD6186">
        <w:rPr>
          <w:bCs/>
          <w:sz w:val="28"/>
          <w:szCs w:val="28"/>
        </w:rPr>
        <w:t>рабочих мест);</w:t>
      </w:r>
    </w:p>
    <w:p w:rsidR="00DD02B4" w:rsidRPr="00FD6186" w:rsidRDefault="00DD02B4" w:rsidP="00DD02B4">
      <w:pPr>
        <w:ind w:firstLine="900"/>
        <w:jc w:val="both"/>
        <w:rPr>
          <w:bCs/>
          <w:sz w:val="28"/>
          <w:szCs w:val="28"/>
        </w:rPr>
      </w:pPr>
      <w:r>
        <w:rPr>
          <w:bCs/>
          <w:sz w:val="28"/>
          <w:szCs w:val="28"/>
          <w:vertAlign w:val="subscript"/>
        </w:rPr>
        <w:t xml:space="preserve"> </w:t>
      </w:r>
      <w:r>
        <w:rPr>
          <w:bCs/>
          <w:sz w:val="28"/>
          <w:szCs w:val="28"/>
        </w:rPr>
        <w:t xml:space="preserve">      </w:t>
      </w:r>
      <w:r w:rsidRPr="00FD6186">
        <w:rPr>
          <w:bCs/>
          <w:sz w:val="28"/>
          <w:szCs w:val="28"/>
        </w:rPr>
        <w:t>Н – норматив рабочей силы на агрегат в смену;</w:t>
      </w:r>
    </w:p>
    <w:p w:rsidR="00DD02B4" w:rsidRPr="00FD6186" w:rsidRDefault="00DD02B4" w:rsidP="00DD02B4">
      <w:pPr>
        <w:ind w:firstLine="900"/>
        <w:jc w:val="both"/>
        <w:rPr>
          <w:bCs/>
          <w:sz w:val="28"/>
          <w:szCs w:val="28"/>
        </w:rPr>
      </w:pPr>
      <w:r w:rsidRPr="00FD6186">
        <w:rPr>
          <w:bCs/>
          <w:sz w:val="28"/>
          <w:szCs w:val="28"/>
          <w:vertAlign w:val="subscript"/>
        </w:rPr>
        <w:t xml:space="preserve">    </w:t>
      </w:r>
      <w:r>
        <w:rPr>
          <w:bCs/>
          <w:sz w:val="28"/>
          <w:szCs w:val="28"/>
          <w:vertAlign w:val="subscript"/>
        </w:rPr>
        <w:t xml:space="preserve">    </w:t>
      </w:r>
      <w:r w:rsidRPr="00FD6186">
        <w:rPr>
          <w:bCs/>
          <w:sz w:val="28"/>
          <w:szCs w:val="28"/>
          <w:vertAlign w:val="subscript"/>
        </w:rPr>
        <w:t xml:space="preserve">  </w:t>
      </w:r>
      <w:r w:rsidRPr="00FD6186">
        <w:rPr>
          <w:bCs/>
          <w:sz w:val="28"/>
          <w:szCs w:val="28"/>
        </w:rPr>
        <w:t>Д – число дней работы агрегата;</w:t>
      </w:r>
    </w:p>
    <w:p w:rsidR="00DD02B4" w:rsidRPr="00FD6186" w:rsidRDefault="00DD02B4" w:rsidP="00DD02B4">
      <w:pPr>
        <w:ind w:firstLine="900"/>
        <w:jc w:val="both"/>
        <w:rPr>
          <w:bCs/>
          <w:sz w:val="28"/>
          <w:szCs w:val="28"/>
        </w:rPr>
      </w:pPr>
      <w:r w:rsidRPr="00FD6186">
        <w:rPr>
          <w:bCs/>
          <w:sz w:val="28"/>
          <w:szCs w:val="28"/>
          <w:vertAlign w:val="subscript"/>
        </w:rPr>
        <w:t xml:space="preserve">  </w:t>
      </w:r>
      <w:r>
        <w:rPr>
          <w:bCs/>
          <w:sz w:val="28"/>
          <w:szCs w:val="28"/>
          <w:vertAlign w:val="subscript"/>
        </w:rPr>
        <w:t xml:space="preserve">   </w:t>
      </w:r>
      <w:r w:rsidRPr="00FD6186">
        <w:rPr>
          <w:bCs/>
          <w:sz w:val="28"/>
          <w:szCs w:val="28"/>
          <w:vertAlign w:val="subscript"/>
        </w:rPr>
        <w:t xml:space="preserve">    </w:t>
      </w:r>
      <w:proofErr w:type="gramStart"/>
      <w:r w:rsidRPr="00FD6186">
        <w:rPr>
          <w:bCs/>
          <w:sz w:val="28"/>
          <w:szCs w:val="28"/>
        </w:rPr>
        <w:t>С</w:t>
      </w:r>
      <w:proofErr w:type="gramEnd"/>
      <w:r w:rsidRPr="00FD6186">
        <w:rPr>
          <w:bCs/>
          <w:sz w:val="28"/>
          <w:szCs w:val="28"/>
        </w:rPr>
        <w:t xml:space="preserve"> – сменность работы оборудования.</w:t>
      </w:r>
    </w:p>
    <w:p w:rsidR="00DD02B4" w:rsidRPr="00FD6186" w:rsidRDefault="00DD02B4" w:rsidP="00DD02B4">
      <w:pPr>
        <w:ind w:firstLine="900"/>
        <w:jc w:val="both"/>
        <w:rPr>
          <w:bCs/>
          <w:sz w:val="28"/>
          <w:szCs w:val="28"/>
        </w:rPr>
      </w:pPr>
      <w:r w:rsidRPr="00FD6186">
        <w:rPr>
          <w:bCs/>
          <w:sz w:val="28"/>
          <w:szCs w:val="28"/>
          <w:vertAlign w:val="subscript"/>
        </w:rPr>
        <w:t xml:space="preserve">      </w:t>
      </w:r>
      <w:r w:rsidRPr="00FD6186">
        <w:rPr>
          <w:bCs/>
          <w:sz w:val="28"/>
          <w:szCs w:val="28"/>
        </w:rPr>
        <w:t>б) несколько агрегатов обслуживаются 1 рабочим:</w:t>
      </w:r>
    </w:p>
    <w:p w:rsidR="00DD02B4" w:rsidRPr="00FD6186" w:rsidRDefault="00DD02B4" w:rsidP="00DD02B4">
      <w:pPr>
        <w:ind w:firstLine="900"/>
        <w:jc w:val="both"/>
        <w:rPr>
          <w:bCs/>
          <w:sz w:val="28"/>
          <w:szCs w:val="28"/>
        </w:rPr>
      </w:pPr>
      <w:r w:rsidRPr="00FD6186">
        <w:rPr>
          <w:bCs/>
          <w:sz w:val="28"/>
          <w:szCs w:val="28"/>
          <w:vertAlign w:val="subscript"/>
        </w:rPr>
        <w:t xml:space="preserve">                          </w:t>
      </w:r>
      <w:proofErr w:type="spellStart"/>
      <w:r w:rsidRPr="00FD6186">
        <w:rPr>
          <w:bCs/>
          <w:sz w:val="28"/>
          <w:szCs w:val="28"/>
        </w:rPr>
        <w:t>Ч</w:t>
      </w:r>
      <w:r w:rsidRPr="00FD6186">
        <w:rPr>
          <w:bCs/>
          <w:sz w:val="28"/>
          <w:szCs w:val="28"/>
          <w:vertAlign w:val="subscript"/>
        </w:rPr>
        <w:t>сп</w:t>
      </w:r>
      <w:proofErr w:type="spellEnd"/>
      <w:r w:rsidRPr="00FD6186">
        <w:rPr>
          <w:bCs/>
          <w:sz w:val="28"/>
          <w:szCs w:val="28"/>
          <w:vertAlign w:val="subscript"/>
        </w:rPr>
        <w:t xml:space="preserve">. </w:t>
      </w:r>
      <w:r w:rsidRPr="00FD6186">
        <w:rPr>
          <w:bCs/>
          <w:sz w:val="28"/>
          <w:szCs w:val="28"/>
        </w:rPr>
        <w:t xml:space="preserve">= А *  Д * С /  Н * </w:t>
      </w:r>
      <w:proofErr w:type="spellStart"/>
      <w:r w:rsidRPr="00FD6186">
        <w:rPr>
          <w:bCs/>
          <w:sz w:val="28"/>
          <w:szCs w:val="28"/>
        </w:rPr>
        <w:t>Ф</w:t>
      </w:r>
      <w:r>
        <w:rPr>
          <w:bCs/>
          <w:sz w:val="28"/>
          <w:szCs w:val="28"/>
          <w:vertAlign w:val="subscript"/>
        </w:rPr>
        <w:t>э</w:t>
      </w:r>
      <w:proofErr w:type="spellEnd"/>
      <w:proofErr w:type="gramStart"/>
      <w:r>
        <w:rPr>
          <w:bCs/>
          <w:sz w:val="28"/>
          <w:szCs w:val="28"/>
          <w:vertAlign w:val="subscript"/>
        </w:rPr>
        <w:t xml:space="preserve"> </w:t>
      </w:r>
      <w:r w:rsidRPr="00FD6186">
        <w:rPr>
          <w:bCs/>
          <w:sz w:val="28"/>
          <w:szCs w:val="28"/>
        </w:rPr>
        <w:t>,</w:t>
      </w:r>
      <w:proofErr w:type="gramEnd"/>
      <w:r w:rsidRPr="00FD6186">
        <w:rPr>
          <w:bCs/>
          <w:sz w:val="28"/>
          <w:szCs w:val="28"/>
        </w:rPr>
        <w:t xml:space="preserve"> </w:t>
      </w:r>
    </w:p>
    <w:p w:rsidR="00DD02B4" w:rsidRPr="00FD6186" w:rsidRDefault="00DD02B4" w:rsidP="00DD02B4">
      <w:pPr>
        <w:ind w:firstLine="900"/>
        <w:jc w:val="both"/>
        <w:rPr>
          <w:bCs/>
          <w:sz w:val="28"/>
          <w:szCs w:val="28"/>
        </w:rPr>
      </w:pPr>
      <w:r w:rsidRPr="00FD6186">
        <w:rPr>
          <w:bCs/>
          <w:sz w:val="28"/>
          <w:szCs w:val="28"/>
        </w:rPr>
        <w:t>где Н – норматив рабочей силы на агрегат в смену.</w:t>
      </w:r>
    </w:p>
    <w:p w:rsidR="00DD02B4" w:rsidRPr="00B145AA" w:rsidRDefault="00DD02B4" w:rsidP="00DD02B4">
      <w:pPr>
        <w:ind w:firstLine="900"/>
        <w:jc w:val="both"/>
        <w:rPr>
          <w:b/>
          <w:bCs/>
          <w:sz w:val="28"/>
          <w:szCs w:val="28"/>
          <w:vertAlign w:val="subscript"/>
        </w:rPr>
      </w:pPr>
    </w:p>
    <w:p w:rsidR="00DD02B4" w:rsidRPr="00E41132" w:rsidRDefault="00DD02B4" w:rsidP="00DD02B4">
      <w:pPr>
        <w:ind w:firstLine="900"/>
        <w:jc w:val="both"/>
        <w:rPr>
          <w:i/>
          <w:sz w:val="28"/>
          <w:szCs w:val="28"/>
        </w:rPr>
      </w:pPr>
      <w:r w:rsidRPr="00E41132">
        <w:rPr>
          <w:i/>
          <w:sz w:val="28"/>
          <w:szCs w:val="28"/>
        </w:rPr>
        <w:t>Расчёт потребности в служащих:</w:t>
      </w:r>
    </w:p>
    <w:p w:rsidR="00DD02B4" w:rsidRPr="00B145AA" w:rsidRDefault="00DD02B4" w:rsidP="00DD02B4">
      <w:pPr>
        <w:numPr>
          <w:ilvl w:val="0"/>
          <w:numId w:val="1"/>
        </w:num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B145AA">
        <w:rPr>
          <w:sz w:val="28"/>
          <w:szCs w:val="28"/>
        </w:rPr>
        <w:t xml:space="preserve">Численность служащих рассчитывается в соответствии со штатным расписанием </w:t>
      </w:r>
      <w:proofErr w:type="gramStart"/>
      <w:r w:rsidRPr="00B145AA">
        <w:rPr>
          <w:sz w:val="28"/>
          <w:szCs w:val="28"/>
        </w:rPr>
        <w:t xml:space="preserve">( </w:t>
      </w:r>
      <w:proofErr w:type="gramEnd"/>
      <w:r w:rsidRPr="00B145AA">
        <w:rPr>
          <w:sz w:val="28"/>
          <w:szCs w:val="28"/>
        </w:rPr>
        <w:t>перечень должностей и штатных должностных окладов).</w:t>
      </w:r>
    </w:p>
    <w:p w:rsidR="00DD02B4" w:rsidRPr="00B145AA" w:rsidRDefault="00DD02B4" w:rsidP="00DD02B4">
      <w:pPr>
        <w:numPr>
          <w:ilvl w:val="0"/>
          <w:numId w:val="1"/>
        </w:num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B145AA">
        <w:rPr>
          <w:sz w:val="28"/>
          <w:szCs w:val="28"/>
        </w:rPr>
        <w:t>Расчёт численности ведут в форме функциональной диаграммы.</w:t>
      </w:r>
    </w:p>
    <w:p w:rsidR="00DD02B4" w:rsidRPr="00B145AA" w:rsidRDefault="00DD02B4" w:rsidP="00DD02B4">
      <w:pPr>
        <w:numPr>
          <w:ilvl w:val="0"/>
          <w:numId w:val="1"/>
        </w:num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B145AA">
        <w:rPr>
          <w:sz w:val="28"/>
          <w:szCs w:val="28"/>
        </w:rPr>
        <w:t>Функциональная диаграмма – это шахматная или матричная таблица, в которой по столбцам заносят объекты и виды работ, по строкам  - исполнителей работ. Перечень работ берут на основе типовых классификаторов (ЕТКС).</w:t>
      </w:r>
    </w:p>
    <w:p w:rsidR="00DD02B4" w:rsidRDefault="00DD02B4" w:rsidP="00DD02B4">
      <w:pPr>
        <w:numPr>
          <w:ilvl w:val="0"/>
          <w:numId w:val="1"/>
        </w:num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B145AA">
        <w:rPr>
          <w:sz w:val="28"/>
          <w:szCs w:val="28"/>
        </w:rPr>
        <w:t xml:space="preserve">Перечень отдельных функций одного исполнителя (должности) в пределах отведенного рабочего времени объединяется в должностную инструкцию.  </w:t>
      </w:r>
    </w:p>
    <w:p w:rsidR="00DD02B4" w:rsidRPr="00B145AA" w:rsidRDefault="00DD02B4" w:rsidP="00DD02B4">
      <w:pPr>
        <w:jc w:val="both"/>
        <w:rPr>
          <w:sz w:val="28"/>
          <w:szCs w:val="28"/>
        </w:rPr>
      </w:pPr>
    </w:p>
    <w:p w:rsidR="00DD02B4" w:rsidRPr="00FA5D26" w:rsidRDefault="00DD02B4" w:rsidP="00DD02B4">
      <w:pPr>
        <w:ind w:firstLine="900"/>
        <w:jc w:val="both"/>
        <w:rPr>
          <w:b/>
          <w:sz w:val="28"/>
          <w:szCs w:val="28"/>
        </w:rPr>
      </w:pPr>
      <w:r w:rsidRPr="00E41132">
        <w:rPr>
          <w:b/>
          <w:sz w:val="28"/>
          <w:szCs w:val="28"/>
        </w:rPr>
        <w:t>8.4 Планирование фонда заработной платы:</w:t>
      </w:r>
    </w:p>
    <w:p w:rsidR="00DD02B4" w:rsidRPr="00B145AA" w:rsidRDefault="00DD02B4" w:rsidP="00DD02B4">
      <w:pPr>
        <w:numPr>
          <w:ilvl w:val="0"/>
          <w:numId w:val="2"/>
        </w:num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B145AA">
        <w:rPr>
          <w:sz w:val="28"/>
          <w:szCs w:val="28"/>
        </w:rPr>
        <w:t>В составе зарплаты выделяют две части: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- </w:t>
      </w:r>
      <w:proofErr w:type="gramStart"/>
      <w:r w:rsidRPr="00B145AA">
        <w:rPr>
          <w:sz w:val="28"/>
          <w:szCs w:val="28"/>
        </w:rPr>
        <w:t>тарифная</w:t>
      </w:r>
      <w:proofErr w:type="gramEnd"/>
      <w:r w:rsidRPr="00B145AA">
        <w:rPr>
          <w:sz w:val="28"/>
          <w:szCs w:val="28"/>
        </w:rPr>
        <w:t xml:space="preserve"> (гарантированная общенациональным фондом потребления)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 w:rsidRPr="00B145AA">
        <w:rPr>
          <w:sz w:val="28"/>
          <w:szCs w:val="28"/>
        </w:rPr>
        <w:t xml:space="preserve">   - </w:t>
      </w:r>
      <w:proofErr w:type="spellStart"/>
      <w:r w:rsidRPr="00B145AA">
        <w:rPr>
          <w:sz w:val="28"/>
          <w:szCs w:val="28"/>
        </w:rPr>
        <w:t>надтарифная</w:t>
      </w:r>
      <w:proofErr w:type="spellEnd"/>
      <w:r w:rsidRPr="00B145AA">
        <w:rPr>
          <w:sz w:val="28"/>
          <w:szCs w:val="28"/>
        </w:rPr>
        <w:t xml:space="preserve"> (</w:t>
      </w:r>
      <w:proofErr w:type="gramStart"/>
      <w:r w:rsidRPr="00B145AA">
        <w:rPr>
          <w:sz w:val="28"/>
          <w:szCs w:val="28"/>
        </w:rPr>
        <w:t>гарантированная</w:t>
      </w:r>
      <w:proofErr w:type="gramEnd"/>
      <w:r w:rsidRPr="00B145AA">
        <w:rPr>
          <w:sz w:val="28"/>
          <w:szCs w:val="28"/>
        </w:rPr>
        <w:t xml:space="preserve"> доходом предприятия)</w:t>
      </w:r>
    </w:p>
    <w:p w:rsidR="00DD02B4" w:rsidRPr="00B145AA" w:rsidRDefault="00DD02B4" w:rsidP="00DD02B4">
      <w:pPr>
        <w:numPr>
          <w:ilvl w:val="0"/>
          <w:numId w:val="4"/>
        </w:num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B145AA">
        <w:rPr>
          <w:sz w:val="28"/>
          <w:szCs w:val="28"/>
        </w:rPr>
        <w:t>Основа регулирования оплаты труда</w:t>
      </w:r>
      <w:r>
        <w:rPr>
          <w:sz w:val="28"/>
          <w:szCs w:val="28"/>
        </w:rPr>
        <w:t xml:space="preserve"> (государственные гарантии)</w:t>
      </w:r>
      <w:r w:rsidRPr="00B145AA">
        <w:rPr>
          <w:sz w:val="28"/>
          <w:szCs w:val="28"/>
        </w:rPr>
        <w:t xml:space="preserve"> – </w:t>
      </w:r>
      <w:r w:rsidRPr="00515E84">
        <w:rPr>
          <w:i/>
          <w:sz w:val="28"/>
          <w:szCs w:val="28"/>
        </w:rPr>
        <w:t>тарифная система</w:t>
      </w:r>
    </w:p>
    <w:p w:rsidR="00DD02B4" w:rsidRPr="00B145AA" w:rsidRDefault="00DD02B4" w:rsidP="00DD02B4">
      <w:pPr>
        <w:numPr>
          <w:ilvl w:val="0"/>
          <w:numId w:val="4"/>
        </w:num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B145AA">
        <w:rPr>
          <w:sz w:val="28"/>
          <w:szCs w:val="28"/>
        </w:rPr>
        <w:t>Основные элементы Республиканской тарифной системы: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 </w:t>
      </w:r>
      <w:r w:rsidRPr="00B145AA">
        <w:rPr>
          <w:sz w:val="28"/>
          <w:szCs w:val="28"/>
        </w:rPr>
        <w:t>Единая тарифная сетка (ЕТС) рабочих и служащих. Рекомендации по применению ЕТС.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 </w:t>
      </w:r>
      <w:r w:rsidRPr="00B145AA">
        <w:rPr>
          <w:sz w:val="28"/>
          <w:szCs w:val="28"/>
        </w:rPr>
        <w:t xml:space="preserve">Тарифная ставка 1 разряда и </w:t>
      </w:r>
      <w:proofErr w:type="spellStart"/>
      <w:r w:rsidRPr="00B145AA">
        <w:rPr>
          <w:sz w:val="28"/>
          <w:szCs w:val="28"/>
        </w:rPr>
        <w:t>межразрядные</w:t>
      </w:r>
      <w:proofErr w:type="spellEnd"/>
      <w:r w:rsidRPr="00B145AA">
        <w:rPr>
          <w:sz w:val="28"/>
          <w:szCs w:val="28"/>
        </w:rPr>
        <w:t xml:space="preserve"> коэффици</w:t>
      </w:r>
      <w:r>
        <w:rPr>
          <w:sz w:val="28"/>
          <w:szCs w:val="28"/>
        </w:rPr>
        <w:t>енты (месячный оклад</w:t>
      </w:r>
      <w:r w:rsidRPr="00B145AA">
        <w:rPr>
          <w:sz w:val="28"/>
          <w:szCs w:val="28"/>
        </w:rPr>
        <w:t>)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 </w:t>
      </w:r>
      <w:r w:rsidRPr="00B145AA">
        <w:rPr>
          <w:sz w:val="28"/>
          <w:szCs w:val="28"/>
        </w:rPr>
        <w:t>Единые тарифно-квалификационные справочники (ЕТКС) профессий и должностей рабочих и служащих</w:t>
      </w:r>
    </w:p>
    <w:p w:rsidR="00DD02B4" w:rsidRDefault="00DD02B4" w:rsidP="00DD02B4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4 Трудовой кодекс РК (</w:t>
      </w:r>
      <w:r w:rsidRPr="00B145AA">
        <w:rPr>
          <w:sz w:val="28"/>
          <w:szCs w:val="28"/>
        </w:rPr>
        <w:t>2007г.</w:t>
      </w:r>
      <w:r>
        <w:rPr>
          <w:sz w:val="28"/>
          <w:szCs w:val="28"/>
        </w:rPr>
        <w:t xml:space="preserve"> с изм. и доп.</w:t>
      </w:r>
      <w:r w:rsidRPr="00B145AA">
        <w:rPr>
          <w:sz w:val="28"/>
          <w:szCs w:val="28"/>
        </w:rPr>
        <w:t>) (условия установления надбавок и доплат)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 Минимальные стандарты оплаты труда 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 w:rsidRPr="00B145AA">
        <w:rPr>
          <w:sz w:val="28"/>
          <w:szCs w:val="28"/>
        </w:rPr>
        <w:t>Состав заработной платы</w:t>
      </w:r>
      <w:r>
        <w:rPr>
          <w:sz w:val="28"/>
          <w:szCs w:val="28"/>
        </w:rPr>
        <w:t>:</w:t>
      </w:r>
    </w:p>
    <w:p w:rsidR="00DD02B4" w:rsidRPr="00B145AA" w:rsidRDefault="00DD02B4" w:rsidP="00DD02B4">
      <w:pPr>
        <w:numPr>
          <w:ilvl w:val="0"/>
          <w:numId w:val="4"/>
        </w:num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B145AA">
        <w:rPr>
          <w:sz w:val="28"/>
          <w:szCs w:val="28"/>
        </w:rPr>
        <w:t xml:space="preserve">Регламентирующий документ: «Инструкция о статистике численности и заработной </w:t>
      </w:r>
      <w:proofErr w:type="gramStart"/>
      <w:r w:rsidRPr="00B145AA">
        <w:rPr>
          <w:sz w:val="28"/>
          <w:szCs w:val="28"/>
        </w:rPr>
        <w:t>платы</w:t>
      </w:r>
      <w:proofErr w:type="gramEnd"/>
      <w:r w:rsidRPr="00B145AA">
        <w:rPr>
          <w:sz w:val="28"/>
          <w:szCs w:val="28"/>
        </w:rPr>
        <w:t xml:space="preserve"> работающих по найму»</w:t>
      </w:r>
    </w:p>
    <w:p w:rsidR="00DD02B4" w:rsidRPr="00B145AA" w:rsidRDefault="00DD02B4" w:rsidP="00DD02B4">
      <w:pPr>
        <w:numPr>
          <w:ilvl w:val="0"/>
          <w:numId w:val="4"/>
        </w:num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B145AA">
        <w:rPr>
          <w:sz w:val="28"/>
          <w:szCs w:val="28"/>
        </w:rPr>
        <w:t>Общая блок-схема</w:t>
      </w:r>
      <w:proofErr w:type="gramStart"/>
      <w:r w:rsidRPr="00B145AA">
        <w:rPr>
          <w:sz w:val="28"/>
          <w:szCs w:val="28"/>
        </w:rPr>
        <w:t xml:space="preserve"> :</w:t>
      </w:r>
      <w:proofErr w:type="gramEnd"/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 w:rsidRPr="00B145AA">
        <w:rPr>
          <w:sz w:val="28"/>
          <w:szCs w:val="28"/>
        </w:rPr>
        <w:t xml:space="preserve">      ЗП = </w:t>
      </w:r>
      <w:proofErr w:type="spellStart"/>
      <w:r w:rsidRPr="00B145AA">
        <w:rPr>
          <w:sz w:val="28"/>
          <w:szCs w:val="28"/>
        </w:rPr>
        <w:t>ЗП</w:t>
      </w:r>
      <w:r w:rsidRPr="00B145AA">
        <w:rPr>
          <w:sz w:val="28"/>
          <w:szCs w:val="28"/>
          <w:vertAlign w:val="subscript"/>
        </w:rPr>
        <w:t>тарифная</w:t>
      </w:r>
      <w:proofErr w:type="spellEnd"/>
      <w:r w:rsidRPr="00B145AA">
        <w:rPr>
          <w:sz w:val="28"/>
          <w:szCs w:val="28"/>
          <w:vertAlign w:val="subscript"/>
        </w:rPr>
        <w:t xml:space="preserve"> </w:t>
      </w:r>
      <w:r w:rsidRPr="00B145AA">
        <w:rPr>
          <w:sz w:val="28"/>
          <w:szCs w:val="28"/>
        </w:rPr>
        <w:t xml:space="preserve">+ </w:t>
      </w:r>
      <w:proofErr w:type="spellStart"/>
      <w:r w:rsidRPr="00B145AA">
        <w:rPr>
          <w:sz w:val="28"/>
          <w:szCs w:val="28"/>
        </w:rPr>
        <w:t>В</w:t>
      </w:r>
      <w:r w:rsidRPr="00B145AA">
        <w:rPr>
          <w:sz w:val="28"/>
          <w:szCs w:val="28"/>
          <w:vertAlign w:val="subscript"/>
        </w:rPr>
        <w:t>кх</w:t>
      </w:r>
      <w:proofErr w:type="spellEnd"/>
      <w:r w:rsidRPr="00B145AA">
        <w:rPr>
          <w:sz w:val="28"/>
          <w:szCs w:val="28"/>
          <w:vertAlign w:val="subscript"/>
        </w:rPr>
        <w:t xml:space="preserve"> </w:t>
      </w:r>
      <w:r w:rsidRPr="00B145AA">
        <w:rPr>
          <w:sz w:val="28"/>
          <w:szCs w:val="28"/>
        </w:rPr>
        <w:t xml:space="preserve">+ </w:t>
      </w:r>
      <w:proofErr w:type="spellStart"/>
      <w:r w:rsidRPr="00B145AA">
        <w:rPr>
          <w:sz w:val="28"/>
          <w:szCs w:val="28"/>
        </w:rPr>
        <w:t>В</w:t>
      </w:r>
      <w:r w:rsidRPr="00B145AA">
        <w:rPr>
          <w:sz w:val="28"/>
          <w:szCs w:val="28"/>
          <w:vertAlign w:val="subscript"/>
        </w:rPr>
        <w:t>сх</w:t>
      </w:r>
      <w:proofErr w:type="spellEnd"/>
      <w:r w:rsidRPr="00B145AA">
        <w:rPr>
          <w:sz w:val="28"/>
          <w:szCs w:val="28"/>
          <w:vertAlign w:val="subscript"/>
        </w:rPr>
        <w:t xml:space="preserve"> </w:t>
      </w:r>
      <w:r w:rsidRPr="00B145AA">
        <w:rPr>
          <w:sz w:val="28"/>
          <w:szCs w:val="28"/>
        </w:rPr>
        <w:t xml:space="preserve">+ </w:t>
      </w:r>
      <w:proofErr w:type="spellStart"/>
      <w:r w:rsidRPr="00B145AA">
        <w:rPr>
          <w:sz w:val="28"/>
          <w:szCs w:val="28"/>
        </w:rPr>
        <w:t>ЗП</w:t>
      </w:r>
      <w:r w:rsidRPr="00B145AA">
        <w:rPr>
          <w:sz w:val="28"/>
          <w:szCs w:val="28"/>
          <w:vertAlign w:val="subscript"/>
        </w:rPr>
        <w:t>доп</w:t>
      </w:r>
      <w:proofErr w:type="spellEnd"/>
      <w:r w:rsidRPr="00B145AA">
        <w:rPr>
          <w:sz w:val="28"/>
          <w:szCs w:val="28"/>
          <w:vertAlign w:val="subscript"/>
        </w:rPr>
        <w:t>.</w:t>
      </w:r>
      <w:proofErr w:type="gramStart"/>
      <w:r w:rsidRPr="00B145AA">
        <w:rPr>
          <w:sz w:val="28"/>
          <w:szCs w:val="28"/>
          <w:vertAlign w:val="subscript"/>
        </w:rPr>
        <w:t xml:space="preserve"> </w:t>
      </w:r>
      <w:r w:rsidRPr="00B145AA">
        <w:rPr>
          <w:sz w:val="28"/>
          <w:szCs w:val="28"/>
        </w:rPr>
        <w:t>,</w:t>
      </w:r>
      <w:proofErr w:type="gramEnd"/>
      <w:r w:rsidRPr="00B145AA">
        <w:rPr>
          <w:sz w:val="28"/>
          <w:szCs w:val="28"/>
        </w:rPr>
        <w:t xml:space="preserve"> где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proofErr w:type="spellStart"/>
      <w:r w:rsidRPr="00B145AA">
        <w:rPr>
          <w:sz w:val="28"/>
          <w:szCs w:val="28"/>
        </w:rPr>
        <w:t>В</w:t>
      </w:r>
      <w:r w:rsidRPr="00B145AA">
        <w:rPr>
          <w:sz w:val="28"/>
          <w:szCs w:val="28"/>
          <w:vertAlign w:val="subscript"/>
        </w:rPr>
        <w:t>кх</w:t>
      </w:r>
      <w:proofErr w:type="spellEnd"/>
      <w:r w:rsidRPr="00B145AA"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– выплаты компенсирующего </w:t>
      </w:r>
      <w:r w:rsidRPr="00B145AA">
        <w:rPr>
          <w:sz w:val="28"/>
          <w:szCs w:val="28"/>
        </w:rPr>
        <w:t>характера (доплаты и надбавки);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proofErr w:type="spellStart"/>
      <w:r w:rsidRPr="00B145AA">
        <w:rPr>
          <w:sz w:val="28"/>
          <w:szCs w:val="28"/>
        </w:rPr>
        <w:t>В</w:t>
      </w:r>
      <w:r w:rsidRPr="00B145AA">
        <w:rPr>
          <w:sz w:val="28"/>
          <w:szCs w:val="28"/>
          <w:vertAlign w:val="subscript"/>
        </w:rPr>
        <w:t>кх</w:t>
      </w:r>
      <w:proofErr w:type="spellEnd"/>
      <w:r w:rsidRPr="00B145AA"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– выплаты стимулирующего </w:t>
      </w:r>
      <w:r w:rsidRPr="00B145AA">
        <w:rPr>
          <w:sz w:val="28"/>
          <w:szCs w:val="28"/>
        </w:rPr>
        <w:t>характера (премии);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proofErr w:type="spellStart"/>
      <w:r w:rsidRPr="00B145AA">
        <w:rPr>
          <w:sz w:val="28"/>
          <w:szCs w:val="28"/>
        </w:rPr>
        <w:t>ЗП</w:t>
      </w:r>
      <w:r w:rsidRPr="00B145AA">
        <w:rPr>
          <w:sz w:val="28"/>
          <w:szCs w:val="28"/>
          <w:vertAlign w:val="subscript"/>
        </w:rPr>
        <w:t>доп</w:t>
      </w:r>
      <w:proofErr w:type="spellEnd"/>
      <w:r w:rsidRPr="00B145AA">
        <w:rPr>
          <w:sz w:val="28"/>
          <w:szCs w:val="28"/>
          <w:vertAlign w:val="subscript"/>
        </w:rPr>
        <w:t>.</w:t>
      </w:r>
      <w:r w:rsidRPr="00B145AA">
        <w:rPr>
          <w:sz w:val="28"/>
          <w:szCs w:val="28"/>
        </w:rPr>
        <w:t>- дополнительная заработная плата</w:t>
      </w:r>
    </w:p>
    <w:p w:rsidR="00DD02B4" w:rsidRPr="00B145AA" w:rsidRDefault="00DD02B4" w:rsidP="00DD02B4">
      <w:pPr>
        <w:numPr>
          <w:ilvl w:val="0"/>
          <w:numId w:val="4"/>
        </w:num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B145AA">
        <w:rPr>
          <w:sz w:val="28"/>
          <w:szCs w:val="28"/>
        </w:rPr>
        <w:t xml:space="preserve">Для рабочих: </w:t>
      </w:r>
      <w:proofErr w:type="spellStart"/>
      <w:r w:rsidRPr="00B145AA">
        <w:rPr>
          <w:sz w:val="28"/>
          <w:szCs w:val="28"/>
        </w:rPr>
        <w:t>ЗП</w:t>
      </w:r>
      <w:r w:rsidRPr="00B145AA">
        <w:rPr>
          <w:sz w:val="28"/>
          <w:szCs w:val="28"/>
          <w:vertAlign w:val="subscript"/>
        </w:rPr>
        <w:t>основная</w:t>
      </w:r>
      <w:proofErr w:type="spellEnd"/>
      <w:r w:rsidRPr="00B145AA">
        <w:rPr>
          <w:sz w:val="28"/>
          <w:szCs w:val="28"/>
        </w:rPr>
        <w:t xml:space="preserve"> = </w:t>
      </w:r>
      <w:proofErr w:type="spellStart"/>
      <w:r w:rsidRPr="00B145AA">
        <w:rPr>
          <w:sz w:val="28"/>
          <w:szCs w:val="28"/>
        </w:rPr>
        <w:t>ЗП</w:t>
      </w:r>
      <w:r w:rsidRPr="00B145AA">
        <w:rPr>
          <w:sz w:val="28"/>
          <w:szCs w:val="28"/>
          <w:vertAlign w:val="subscript"/>
        </w:rPr>
        <w:t>тарифная</w:t>
      </w:r>
      <w:proofErr w:type="spellEnd"/>
      <w:r w:rsidRPr="00B145AA">
        <w:rPr>
          <w:sz w:val="28"/>
          <w:szCs w:val="28"/>
          <w:vertAlign w:val="subscript"/>
        </w:rPr>
        <w:t xml:space="preserve"> </w:t>
      </w:r>
      <w:r w:rsidRPr="00B145AA">
        <w:rPr>
          <w:sz w:val="28"/>
          <w:szCs w:val="28"/>
        </w:rPr>
        <w:t xml:space="preserve">+ </w:t>
      </w:r>
      <w:proofErr w:type="spellStart"/>
      <w:r w:rsidRPr="00B145AA">
        <w:rPr>
          <w:sz w:val="28"/>
          <w:szCs w:val="28"/>
        </w:rPr>
        <w:t>В</w:t>
      </w:r>
      <w:r w:rsidRPr="00B145AA">
        <w:rPr>
          <w:sz w:val="28"/>
          <w:szCs w:val="28"/>
          <w:vertAlign w:val="subscript"/>
        </w:rPr>
        <w:t>кх</w:t>
      </w:r>
      <w:proofErr w:type="spellEnd"/>
      <w:r w:rsidRPr="00B145AA">
        <w:rPr>
          <w:sz w:val="28"/>
          <w:szCs w:val="28"/>
          <w:vertAlign w:val="subscript"/>
        </w:rPr>
        <w:t xml:space="preserve"> </w:t>
      </w:r>
      <w:r w:rsidRPr="00B145AA">
        <w:rPr>
          <w:sz w:val="28"/>
          <w:szCs w:val="28"/>
        </w:rPr>
        <w:t xml:space="preserve">+ </w:t>
      </w:r>
      <w:proofErr w:type="spellStart"/>
      <w:r w:rsidRPr="00B145AA">
        <w:rPr>
          <w:sz w:val="28"/>
          <w:szCs w:val="28"/>
        </w:rPr>
        <w:t>В</w:t>
      </w:r>
      <w:r w:rsidRPr="00B145AA">
        <w:rPr>
          <w:sz w:val="28"/>
          <w:szCs w:val="28"/>
          <w:vertAlign w:val="subscript"/>
        </w:rPr>
        <w:t>сх</w:t>
      </w:r>
      <w:proofErr w:type="spellEnd"/>
      <w:r w:rsidRPr="00B145AA">
        <w:rPr>
          <w:sz w:val="28"/>
          <w:szCs w:val="28"/>
          <w:vertAlign w:val="subscript"/>
        </w:rPr>
        <w:t xml:space="preserve"> 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  <w:vertAlign w:val="subscript"/>
        </w:rPr>
      </w:pPr>
    </w:p>
    <w:p w:rsidR="00DD02B4" w:rsidRPr="00B145AA" w:rsidRDefault="00DD02B4" w:rsidP="00DD02B4">
      <w:pPr>
        <w:numPr>
          <w:ilvl w:val="0"/>
          <w:numId w:val="4"/>
        </w:num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B145AA">
        <w:rPr>
          <w:sz w:val="28"/>
          <w:szCs w:val="28"/>
        </w:rPr>
        <w:t>ФЗП – сумма денежных средств, которая выделяется для оплаты труда работников предприятия</w:t>
      </w:r>
    </w:p>
    <w:p w:rsidR="00DD02B4" w:rsidRPr="00B145AA" w:rsidRDefault="00DD02B4" w:rsidP="00DD02B4">
      <w:pPr>
        <w:numPr>
          <w:ilvl w:val="0"/>
          <w:numId w:val="4"/>
        </w:num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B145AA">
        <w:rPr>
          <w:sz w:val="28"/>
          <w:szCs w:val="28"/>
        </w:rPr>
        <w:t xml:space="preserve">Расчет ФЗП ведётся раздельно по категориям </w:t>
      </w:r>
      <w:proofErr w:type="gramStart"/>
      <w:r w:rsidRPr="00B145AA">
        <w:rPr>
          <w:sz w:val="28"/>
          <w:szCs w:val="28"/>
        </w:rPr>
        <w:t>работающих</w:t>
      </w:r>
      <w:proofErr w:type="gramEnd"/>
      <w:r w:rsidRPr="00B145AA">
        <w:rPr>
          <w:sz w:val="28"/>
          <w:szCs w:val="28"/>
        </w:rPr>
        <w:t>, а по рабочим – отдельно по сдельщикам и повременщикам.</w:t>
      </w:r>
    </w:p>
    <w:p w:rsidR="00DD02B4" w:rsidRPr="00B145AA" w:rsidRDefault="00DD02B4" w:rsidP="00DD02B4">
      <w:pPr>
        <w:numPr>
          <w:ilvl w:val="0"/>
          <w:numId w:val="4"/>
        </w:num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B145AA">
        <w:rPr>
          <w:sz w:val="28"/>
          <w:szCs w:val="28"/>
        </w:rPr>
        <w:t>Методы планирования заработной платы рабочих: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 w:rsidRPr="00B145AA">
        <w:rPr>
          <w:sz w:val="28"/>
          <w:szCs w:val="28"/>
        </w:rPr>
        <w:t xml:space="preserve">   1</w:t>
      </w:r>
      <w:r>
        <w:rPr>
          <w:sz w:val="28"/>
          <w:szCs w:val="28"/>
        </w:rPr>
        <w:t xml:space="preserve"> У</w:t>
      </w:r>
      <w:r w:rsidRPr="00B145AA">
        <w:rPr>
          <w:sz w:val="28"/>
          <w:szCs w:val="28"/>
        </w:rPr>
        <w:t>крупнённый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2 У</w:t>
      </w:r>
      <w:r w:rsidRPr="00B145AA">
        <w:rPr>
          <w:sz w:val="28"/>
          <w:szCs w:val="28"/>
        </w:rPr>
        <w:t>точнённый</w:t>
      </w:r>
    </w:p>
    <w:p w:rsidR="00DD02B4" w:rsidRPr="00B145AA" w:rsidRDefault="00DD02B4" w:rsidP="00DD02B4">
      <w:pPr>
        <w:jc w:val="both"/>
        <w:rPr>
          <w:sz w:val="28"/>
          <w:szCs w:val="28"/>
        </w:rPr>
      </w:pPr>
      <w:r w:rsidRPr="00B145AA">
        <w:rPr>
          <w:sz w:val="28"/>
          <w:szCs w:val="28"/>
        </w:rPr>
        <w:t xml:space="preserve">Схема расчета </w:t>
      </w:r>
      <w:proofErr w:type="spellStart"/>
      <w:r w:rsidRPr="00B145AA">
        <w:rPr>
          <w:sz w:val="28"/>
          <w:szCs w:val="28"/>
        </w:rPr>
        <w:t>ФЗП</w:t>
      </w:r>
      <w:r w:rsidRPr="00B145AA">
        <w:rPr>
          <w:sz w:val="28"/>
          <w:szCs w:val="28"/>
          <w:vertAlign w:val="subscript"/>
        </w:rPr>
        <w:t>рч</w:t>
      </w:r>
      <w:proofErr w:type="spellEnd"/>
      <w:r w:rsidRPr="00B145AA">
        <w:rPr>
          <w:sz w:val="28"/>
          <w:szCs w:val="28"/>
        </w:rPr>
        <w:t xml:space="preserve"> укрупненным методом</w:t>
      </w:r>
      <w:r>
        <w:rPr>
          <w:sz w:val="28"/>
          <w:szCs w:val="28"/>
        </w:rPr>
        <w:t>: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  <w:vertAlign w:val="subscript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1885950</wp:posOffset>
                </wp:positionH>
                <wp:positionV relativeFrom="paragraph">
                  <wp:posOffset>-553720</wp:posOffset>
                </wp:positionV>
                <wp:extent cx="114300" cy="1600200"/>
                <wp:effectExtent l="13335" t="8255" r="5715" b="10795"/>
                <wp:wrapNone/>
                <wp:docPr id="1" name="Правая фигурная скобк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5400000">
                          <a:off x="0" y="0"/>
                          <a:ext cx="114300" cy="1600200"/>
                        </a:xfrm>
                        <a:prstGeom prst="rightBrace">
                          <a:avLst>
                            <a:gd name="adj1" fmla="val 116667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авая фигурная скобка 1" o:spid="_x0000_s1026" type="#_x0000_t88" style="position:absolute;margin-left:148.5pt;margin-top:-43.6pt;width:9pt;height:126pt;rotation:9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"/>
            </w:pict>
          </mc:Fallback>
        </mc:AlternateContent>
      </w:r>
      <w:r w:rsidRPr="00B145AA">
        <w:rPr>
          <w:sz w:val="28"/>
          <w:szCs w:val="28"/>
        </w:rPr>
        <w:t xml:space="preserve">ФЗП = </w:t>
      </w:r>
      <w:proofErr w:type="spellStart"/>
      <w:r w:rsidRPr="00B145AA">
        <w:rPr>
          <w:sz w:val="28"/>
          <w:szCs w:val="28"/>
        </w:rPr>
        <w:t>ФЗП</w:t>
      </w:r>
      <w:r w:rsidRPr="00B145AA">
        <w:rPr>
          <w:sz w:val="28"/>
          <w:szCs w:val="28"/>
          <w:vertAlign w:val="subscript"/>
        </w:rPr>
        <w:t>тарифный</w:t>
      </w:r>
      <w:proofErr w:type="spellEnd"/>
      <w:r w:rsidRPr="00B145AA">
        <w:rPr>
          <w:sz w:val="28"/>
          <w:szCs w:val="28"/>
          <w:vertAlign w:val="subscript"/>
        </w:rPr>
        <w:t xml:space="preserve"> </w:t>
      </w:r>
      <w:r w:rsidRPr="00B145AA">
        <w:rPr>
          <w:sz w:val="28"/>
          <w:szCs w:val="28"/>
        </w:rPr>
        <w:t xml:space="preserve">+ </w:t>
      </w:r>
      <w:proofErr w:type="spellStart"/>
      <w:r w:rsidRPr="00B145AA">
        <w:rPr>
          <w:sz w:val="28"/>
          <w:szCs w:val="28"/>
        </w:rPr>
        <w:t>В</w:t>
      </w:r>
      <w:r w:rsidRPr="00B145AA">
        <w:rPr>
          <w:sz w:val="28"/>
          <w:szCs w:val="28"/>
          <w:vertAlign w:val="subscript"/>
        </w:rPr>
        <w:t>кх</w:t>
      </w:r>
      <w:proofErr w:type="spellEnd"/>
      <w:r w:rsidRPr="00B145AA">
        <w:rPr>
          <w:sz w:val="28"/>
          <w:szCs w:val="28"/>
          <w:vertAlign w:val="subscript"/>
        </w:rPr>
        <w:t xml:space="preserve"> </w:t>
      </w:r>
      <w:r w:rsidRPr="00B145AA">
        <w:rPr>
          <w:sz w:val="28"/>
          <w:szCs w:val="28"/>
        </w:rPr>
        <w:t xml:space="preserve">+ </w:t>
      </w:r>
      <w:proofErr w:type="spellStart"/>
      <w:r w:rsidRPr="00B145AA">
        <w:rPr>
          <w:sz w:val="28"/>
          <w:szCs w:val="28"/>
        </w:rPr>
        <w:t>В</w:t>
      </w:r>
      <w:r w:rsidRPr="00B145AA">
        <w:rPr>
          <w:sz w:val="28"/>
          <w:szCs w:val="28"/>
          <w:vertAlign w:val="subscript"/>
        </w:rPr>
        <w:t>сх</w:t>
      </w:r>
      <w:proofErr w:type="spellEnd"/>
      <w:r w:rsidRPr="00B145AA">
        <w:rPr>
          <w:sz w:val="28"/>
          <w:szCs w:val="28"/>
          <w:vertAlign w:val="subscript"/>
        </w:rPr>
        <w:t xml:space="preserve"> </w:t>
      </w:r>
      <w:r w:rsidRPr="00B145AA">
        <w:rPr>
          <w:sz w:val="28"/>
          <w:szCs w:val="28"/>
        </w:rPr>
        <w:t xml:space="preserve">+ </w:t>
      </w:r>
      <w:proofErr w:type="spellStart"/>
      <w:r w:rsidRPr="00B145AA">
        <w:rPr>
          <w:sz w:val="28"/>
          <w:szCs w:val="28"/>
        </w:rPr>
        <w:t>ФЗП</w:t>
      </w:r>
      <w:r w:rsidRPr="00B145AA">
        <w:rPr>
          <w:sz w:val="28"/>
          <w:szCs w:val="28"/>
          <w:vertAlign w:val="subscript"/>
        </w:rPr>
        <w:t>доп</w:t>
      </w:r>
      <w:proofErr w:type="spellEnd"/>
      <w:r w:rsidRPr="00B145AA">
        <w:rPr>
          <w:sz w:val="28"/>
          <w:szCs w:val="28"/>
          <w:vertAlign w:val="subscript"/>
        </w:rPr>
        <w:t>.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  <w:vertAlign w:val="subscript"/>
        </w:rPr>
      </w:pPr>
      <w:r w:rsidRPr="00B145AA">
        <w:rPr>
          <w:sz w:val="28"/>
          <w:szCs w:val="28"/>
          <w:vertAlign w:val="subscript"/>
        </w:rPr>
        <w:t xml:space="preserve"> </w:t>
      </w:r>
      <w:r w:rsidRPr="00B145AA">
        <w:rPr>
          <w:sz w:val="28"/>
          <w:szCs w:val="28"/>
          <w:vertAlign w:val="subscript"/>
        </w:rPr>
        <w:tab/>
      </w:r>
      <w:r w:rsidRPr="00B145AA">
        <w:rPr>
          <w:sz w:val="28"/>
          <w:szCs w:val="28"/>
          <w:vertAlign w:val="subscript"/>
        </w:rPr>
        <w:tab/>
      </w:r>
      <w:r w:rsidRPr="00B145AA">
        <w:rPr>
          <w:sz w:val="28"/>
          <w:szCs w:val="28"/>
          <w:vertAlign w:val="subscript"/>
        </w:rPr>
        <w:tab/>
      </w:r>
      <w:proofErr w:type="spellStart"/>
      <w:r w:rsidRPr="00B145AA">
        <w:rPr>
          <w:sz w:val="28"/>
          <w:szCs w:val="28"/>
          <w:vertAlign w:val="subscript"/>
        </w:rPr>
        <w:t>ФЗПосн</w:t>
      </w:r>
      <w:proofErr w:type="spellEnd"/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proofErr w:type="spellStart"/>
      <w:r w:rsidRPr="00B145AA">
        <w:rPr>
          <w:sz w:val="28"/>
          <w:szCs w:val="28"/>
        </w:rPr>
        <w:t>ФЗП</w:t>
      </w:r>
      <w:r w:rsidRPr="00B145AA">
        <w:rPr>
          <w:sz w:val="28"/>
          <w:szCs w:val="28"/>
          <w:vertAlign w:val="subscript"/>
        </w:rPr>
        <w:t>доп</w:t>
      </w:r>
      <w:proofErr w:type="spellEnd"/>
      <w:r w:rsidRPr="00B145AA">
        <w:rPr>
          <w:sz w:val="28"/>
          <w:szCs w:val="28"/>
          <w:vertAlign w:val="subscript"/>
        </w:rPr>
        <w:t xml:space="preserve">. </w:t>
      </w:r>
      <w:r w:rsidRPr="00B145AA">
        <w:rPr>
          <w:sz w:val="28"/>
          <w:szCs w:val="28"/>
        </w:rPr>
        <w:t xml:space="preserve">принимается </w:t>
      </w:r>
      <w:proofErr w:type="gramStart"/>
      <w:r w:rsidRPr="00B145AA">
        <w:rPr>
          <w:sz w:val="28"/>
          <w:szCs w:val="28"/>
        </w:rPr>
        <w:t>в % от</w:t>
      </w:r>
      <w:proofErr w:type="gramEnd"/>
      <w:r w:rsidRPr="00B145AA">
        <w:rPr>
          <w:sz w:val="28"/>
          <w:szCs w:val="28"/>
        </w:rPr>
        <w:t xml:space="preserve"> </w:t>
      </w:r>
      <w:proofErr w:type="spellStart"/>
      <w:r w:rsidRPr="00B145AA">
        <w:rPr>
          <w:sz w:val="28"/>
          <w:szCs w:val="28"/>
        </w:rPr>
        <w:t>ФЗП</w:t>
      </w:r>
      <w:r w:rsidRPr="00B145AA">
        <w:rPr>
          <w:sz w:val="28"/>
          <w:szCs w:val="28"/>
          <w:vertAlign w:val="subscript"/>
        </w:rPr>
        <w:t>осн</w:t>
      </w:r>
      <w:proofErr w:type="spellEnd"/>
      <w:r w:rsidRPr="00B145AA">
        <w:rPr>
          <w:sz w:val="28"/>
          <w:szCs w:val="28"/>
          <w:vertAlign w:val="subscript"/>
        </w:rPr>
        <w:t xml:space="preserve">. 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  <w:vertAlign w:val="subscript"/>
        </w:rPr>
      </w:pPr>
      <w:proofErr w:type="spellStart"/>
      <w:r w:rsidRPr="00B145AA">
        <w:rPr>
          <w:sz w:val="28"/>
          <w:szCs w:val="28"/>
        </w:rPr>
        <w:t>В</w:t>
      </w:r>
      <w:r w:rsidRPr="00B145AA">
        <w:rPr>
          <w:sz w:val="28"/>
          <w:szCs w:val="28"/>
          <w:vertAlign w:val="subscript"/>
        </w:rPr>
        <w:t>кх</w:t>
      </w:r>
      <w:proofErr w:type="spellEnd"/>
      <w:r w:rsidRPr="00B145AA">
        <w:rPr>
          <w:sz w:val="28"/>
          <w:szCs w:val="28"/>
          <w:vertAlign w:val="subscript"/>
        </w:rPr>
        <w:t xml:space="preserve"> </w:t>
      </w:r>
      <w:r w:rsidRPr="00B145AA">
        <w:rPr>
          <w:sz w:val="28"/>
          <w:szCs w:val="28"/>
        </w:rPr>
        <w:t xml:space="preserve">и </w:t>
      </w:r>
      <w:proofErr w:type="spellStart"/>
      <w:r w:rsidRPr="00B145AA">
        <w:rPr>
          <w:sz w:val="28"/>
          <w:szCs w:val="28"/>
        </w:rPr>
        <w:t>В</w:t>
      </w:r>
      <w:r w:rsidRPr="00B145AA">
        <w:rPr>
          <w:sz w:val="28"/>
          <w:szCs w:val="28"/>
          <w:vertAlign w:val="subscript"/>
        </w:rPr>
        <w:t>сх</w:t>
      </w:r>
      <w:proofErr w:type="spellEnd"/>
      <w:r w:rsidRPr="00B145AA">
        <w:rPr>
          <w:sz w:val="28"/>
          <w:szCs w:val="28"/>
          <w:vertAlign w:val="subscript"/>
        </w:rPr>
        <w:t xml:space="preserve"> </w:t>
      </w:r>
      <w:r w:rsidRPr="00B145AA">
        <w:rPr>
          <w:sz w:val="28"/>
          <w:szCs w:val="28"/>
        </w:rPr>
        <w:t xml:space="preserve">принимаются </w:t>
      </w:r>
      <w:proofErr w:type="gramStart"/>
      <w:r w:rsidRPr="00B145AA">
        <w:rPr>
          <w:sz w:val="28"/>
          <w:szCs w:val="28"/>
        </w:rPr>
        <w:t>в % от</w:t>
      </w:r>
      <w:proofErr w:type="gramEnd"/>
      <w:r w:rsidRPr="00B145AA">
        <w:rPr>
          <w:sz w:val="28"/>
          <w:szCs w:val="28"/>
        </w:rPr>
        <w:t xml:space="preserve"> </w:t>
      </w:r>
      <w:proofErr w:type="spellStart"/>
      <w:r w:rsidRPr="00B145AA">
        <w:rPr>
          <w:sz w:val="28"/>
          <w:szCs w:val="28"/>
        </w:rPr>
        <w:t>ФЗП</w:t>
      </w:r>
      <w:r w:rsidRPr="00B145AA">
        <w:rPr>
          <w:sz w:val="28"/>
          <w:szCs w:val="28"/>
          <w:vertAlign w:val="subscript"/>
        </w:rPr>
        <w:t>тар</w:t>
      </w:r>
      <w:proofErr w:type="spellEnd"/>
      <w:r w:rsidRPr="00B145AA">
        <w:rPr>
          <w:sz w:val="28"/>
          <w:szCs w:val="28"/>
          <w:vertAlign w:val="subscript"/>
        </w:rPr>
        <w:t xml:space="preserve">. </w:t>
      </w:r>
    </w:p>
    <w:p w:rsidR="00DD02B4" w:rsidRDefault="00DD02B4" w:rsidP="00DD02B4">
      <w:pPr>
        <w:ind w:firstLine="900"/>
        <w:jc w:val="both"/>
        <w:rPr>
          <w:sz w:val="28"/>
          <w:szCs w:val="28"/>
        </w:rPr>
      </w:pP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proofErr w:type="spellStart"/>
      <w:r w:rsidRPr="00B145AA">
        <w:rPr>
          <w:sz w:val="28"/>
          <w:szCs w:val="28"/>
        </w:rPr>
        <w:t>ФЗП</w:t>
      </w:r>
      <w:r w:rsidRPr="00B145AA">
        <w:rPr>
          <w:sz w:val="28"/>
          <w:szCs w:val="28"/>
          <w:vertAlign w:val="subscript"/>
        </w:rPr>
        <w:t>тар</w:t>
      </w:r>
      <w:proofErr w:type="spellEnd"/>
      <w:r w:rsidRPr="00B145AA">
        <w:rPr>
          <w:sz w:val="28"/>
          <w:szCs w:val="28"/>
          <w:vertAlign w:val="subscript"/>
        </w:rPr>
        <w:t xml:space="preserve">. </w:t>
      </w:r>
      <w:r w:rsidRPr="00B145AA">
        <w:rPr>
          <w:sz w:val="28"/>
          <w:szCs w:val="28"/>
        </w:rPr>
        <w:t>для  повременщиков:</w:t>
      </w:r>
    </w:p>
    <w:p w:rsidR="00DD02B4" w:rsidRPr="00DD02B4" w:rsidRDefault="00DD02B4" w:rsidP="00DD02B4">
      <w:pPr>
        <w:ind w:firstLine="900"/>
        <w:jc w:val="both"/>
        <w:rPr>
          <w:b/>
          <w:bCs/>
          <w:sz w:val="28"/>
          <w:szCs w:val="28"/>
          <w:vertAlign w:val="subscript"/>
        </w:rPr>
      </w:pPr>
      <w:r w:rsidRPr="00B145AA">
        <w:rPr>
          <w:sz w:val="28"/>
          <w:szCs w:val="28"/>
          <w:vertAlign w:val="subscript"/>
        </w:rPr>
        <w:t xml:space="preserve"> </w:t>
      </w:r>
      <w:r w:rsidRPr="00DD02B4">
        <w:rPr>
          <w:sz w:val="28"/>
          <w:szCs w:val="28"/>
          <w:vertAlign w:val="subscript"/>
        </w:rPr>
        <w:t xml:space="preserve">                             </w:t>
      </w:r>
      <w:r>
        <w:rPr>
          <w:sz w:val="28"/>
          <w:szCs w:val="28"/>
          <w:vertAlign w:val="subscript"/>
        </w:rPr>
        <w:t xml:space="preserve">     </w:t>
      </w:r>
      <w:proofErr w:type="gramStart"/>
      <w:r w:rsidRPr="00B145AA">
        <w:rPr>
          <w:b/>
          <w:bCs/>
          <w:sz w:val="28"/>
          <w:szCs w:val="28"/>
          <w:vertAlign w:val="subscript"/>
          <w:lang w:val="en-US"/>
        </w:rPr>
        <w:t>n</w:t>
      </w:r>
      <w:proofErr w:type="gramEnd"/>
      <w:r w:rsidRPr="00B145AA">
        <w:rPr>
          <w:b/>
          <w:bCs/>
          <w:sz w:val="28"/>
          <w:szCs w:val="28"/>
          <w:vertAlign w:val="subscript"/>
        </w:rPr>
        <w:t xml:space="preserve">                    </w:t>
      </w:r>
    </w:p>
    <w:p w:rsidR="00DD02B4" w:rsidRPr="00A3130B" w:rsidRDefault="00DD02B4" w:rsidP="00DD02B4">
      <w:pPr>
        <w:ind w:firstLine="900"/>
        <w:jc w:val="both"/>
        <w:rPr>
          <w:sz w:val="28"/>
          <w:szCs w:val="28"/>
        </w:rPr>
      </w:pPr>
      <w:r w:rsidRPr="00B145AA">
        <w:rPr>
          <w:b/>
          <w:bCs/>
          <w:sz w:val="28"/>
          <w:szCs w:val="28"/>
          <w:vertAlign w:val="subscript"/>
        </w:rPr>
        <w:tab/>
      </w:r>
      <w:r w:rsidRPr="00B145AA">
        <w:rPr>
          <w:b/>
          <w:bCs/>
          <w:sz w:val="28"/>
          <w:szCs w:val="28"/>
          <w:vertAlign w:val="subscript"/>
        </w:rPr>
        <w:tab/>
      </w:r>
      <w:r w:rsidRPr="00A3130B">
        <w:rPr>
          <w:bCs/>
          <w:sz w:val="28"/>
          <w:szCs w:val="28"/>
          <w:vertAlign w:val="subscript"/>
        </w:rPr>
        <w:t xml:space="preserve">       </w:t>
      </w:r>
      <w:r w:rsidRPr="00A3130B">
        <w:rPr>
          <w:bCs/>
          <w:sz w:val="28"/>
          <w:szCs w:val="28"/>
          <w:lang w:val="el-GR"/>
        </w:rPr>
        <w:t>Σ</w:t>
      </w:r>
      <w:r w:rsidRPr="00A3130B">
        <w:rPr>
          <w:bCs/>
          <w:sz w:val="28"/>
          <w:szCs w:val="28"/>
        </w:rPr>
        <w:t xml:space="preserve"> </w:t>
      </w:r>
      <w:proofErr w:type="spellStart"/>
      <w:r w:rsidRPr="00A3130B">
        <w:rPr>
          <w:bCs/>
          <w:sz w:val="28"/>
          <w:szCs w:val="28"/>
        </w:rPr>
        <w:t>Т</w:t>
      </w:r>
      <w:r w:rsidRPr="00A3130B">
        <w:rPr>
          <w:bCs/>
          <w:sz w:val="28"/>
          <w:szCs w:val="28"/>
          <w:vertAlign w:val="subscript"/>
        </w:rPr>
        <w:t>ст</w:t>
      </w:r>
      <w:r w:rsidRPr="00A3130B">
        <w:rPr>
          <w:bCs/>
          <w:sz w:val="28"/>
          <w:szCs w:val="28"/>
          <w:vertAlign w:val="subscript"/>
          <w:lang w:val="en-US"/>
        </w:rPr>
        <w:t>i</w:t>
      </w:r>
      <w:proofErr w:type="spellEnd"/>
      <w:r w:rsidRPr="00A3130B">
        <w:rPr>
          <w:bCs/>
          <w:sz w:val="28"/>
          <w:szCs w:val="28"/>
          <w:vertAlign w:val="subscript"/>
        </w:rPr>
        <w:t xml:space="preserve"> (час.) </w:t>
      </w:r>
      <w:r w:rsidRPr="00A3130B">
        <w:rPr>
          <w:bCs/>
          <w:sz w:val="28"/>
          <w:szCs w:val="28"/>
        </w:rPr>
        <w:t xml:space="preserve">* </w:t>
      </w:r>
      <w:proofErr w:type="spellStart"/>
      <w:r w:rsidRPr="00A3130B">
        <w:rPr>
          <w:bCs/>
          <w:sz w:val="28"/>
          <w:szCs w:val="28"/>
        </w:rPr>
        <w:t>Ф</w:t>
      </w:r>
      <w:r w:rsidRPr="00A3130B">
        <w:rPr>
          <w:bCs/>
          <w:sz w:val="28"/>
          <w:szCs w:val="28"/>
          <w:vertAlign w:val="subscript"/>
        </w:rPr>
        <w:t>э</w:t>
      </w:r>
      <w:proofErr w:type="gramStart"/>
      <w:r w:rsidRPr="00A3130B">
        <w:rPr>
          <w:bCs/>
          <w:sz w:val="28"/>
          <w:szCs w:val="28"/>
          <w:vertAlign w:val="subscript"/>
          <w:lang w:val="en-US"/>
        </w:rPr>
        <w:t>i</w:t>
      </w:r>
      <w:proofErr w:type="spellEnd"/>
      <w:proofErr w:type="gramEnd"/>
      <w:r w:rsidRPr="00A3130B">
        <w:rPr>
          <w:bCs/>
          <w:sz w:val="28"/>
          <w:szCs w:val="28"/>
          <w:vertAlign w:val="subscript"/>
        </w:rPr>
        <w:t xml:space="preserve"> </w:t>
      </w:r>
      <w:r w:rsidRPr="00A3130B">
        <w:rPr>
          <w:bCs/>
          <w:sz w:val="28"/>
          <w:szCs w:val="28"/>
        </w:rPr>
        <w:t xml:space="preserve">* Ч </w:t>
      </w:r>
      <w:r w:rsidRPr="00A3130B">
        <w:rPr>
          <w:bCs/>
          <w:sz w:val="28"/>
          <w:szCs w:val="28"/>
          <w:vertAlign w:val="subscript"/>
          <w:lang w:val="en-US"/>
        </w:rPr>
        <w:t>c</w:t>
      </w:r>
      <w:r w:rsidRPr="00A3130B">
        <w:rPr>
          <w:bCs/>
          <w:sz w:val="28"/>
          <w:szCs w:val="28"/>
          <w:vertAlign w:val="subscript"/>
        </w:rPr>
        <w:t>п</w:t>
      </w:r>
      <w:proofErr w:type="spellStart"/>
      <w:r w:rsidRPr="00A3130B">
        <w:rPr>
          <w:bCs/>
          <w:sz w:val="28"/>
          <w:szCs w:val="28"/>
          <w:vertAlign w:val="subscript"/>
          <w:lang w:val="en-US"/>
        </w:rPr>
        <w:t>i</w:t>
      </w:r>
      <w:proofErr w:type="spellEnd"/>
      <w:r w:rsidRPr="00A3130B">
        <w:rPr>
          <w:sz w:val="28"/>
          <w:szCs w:val="28"/>
          <w:vertAlign w:val="subscript"/>
        </w:rPr>
        <w:t xml:space="preserve">  </w:t>
      </w:r>
      <w:r w:rsidRPr="00A3130B">
        <w:rPr>
          <w:sz w:val="28"/>
          <w:szCs w:val="28"/>
        </w:rPr>
        <w:t xml:space="preserve">, </w:t>
      </w:r>
    </w:p>
    <w:p w:rsidR="00DD02B4" w:rsidRPr="00A3130B" w:rsidRDefault="00DD02B4" w:rsidP="00DD02B4">
      <w:pPr>
        <w:ind w:firstLine="900"/>
        <w:jc w:val="both"/>
        <w:rPr>
          <w:bCs/>
          <w:sz w:val="28"/>
          <w:szCs w:val="28"/>
          <w:vertAlign w:val="superscript"/>
        </w:rPr>
      </w:pPr>
      <w:r w:rsidRPr="00A3130B">
        <w:rPr>
          <w:sz w:val="28"/>
          <w:szCs w:val="28"/>
          <w:vertAlign w:val="superscript"/>
        </w:rPr>
        <w:t xml:space="preserve">                                </w:t>
      </w:r>
      <w:proofErr w:type="spellStart"/>
      <w:r w:rsidRPr="00A3130B">
        <w:rPr>
          <w:bCs/>
          <w:sz w:val="28"/>
          <w:szCs w:val="28"/>
          <w:vertAlign w:val="superscript"/>
          <w:lang w:val="en-US"/>
        </w:rPr>
        <w:t>i</w:t>
      </w:r>
      <w:proofErr w:type="spellEnd"/>
      <w:r w:rsidRPr="00A3130B">
        <w:rPr>
          <w:bCs/>
          <w:sz w:val="28"/>
          <w:szCs w:val="28"/>
        </w:rPr>
        <w:t xml:space="preserve"> </w:t>
      </w:r>
      <w:r w:rsidRPr="00A3130B">
        <w:rPr>
          <w:bCs/>
          <w:sz w:val="28"/>
          <w:szCs w:val="28"/>
          <w:vertAlign w:val="superscript"/>
        </w:rPr>
        <w:t>= 1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 w:rsidRPr="00B145AA">
        <w:rPr>
          <w:sz w:val="28"/>
          <w:szCs w:val="28"/>
        </w:rPr>
        <w:t>где</w:t>
      </w:r>
      <w:r w:rsidRPr="002B6C84">
        <w:rPr>
          <w:sz w:val="28"/>
          <w:szCs w:val="28"/>
        </w:rPr>
        <w:t xml:space="preserve"> </w:t>
      </w:r>
      <w:proofErr w:type="spellStart"/>
      <w:r w:rsidRPr="00B145AA"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</w:rPr>
        <w:t xml:space="preserve">  </w:t>
      </w:r>
      <w:r w:rsidRPr="00B145AA">
        <w:rPr>
          <w:sz w:val="28"/>
          <w:szCs w:val="28"/>
        </w:rPr>
        <w:t>- профессия;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proofErr w:type="spellStart"/>
      <w:r w:rsidRPr="00B145AA">
        <w:rPr>
          <w:sz w:val="28"/>
          <w:szCs w:val="28"/>
        </w:rPr>
        <w:t>Т</w:t>
      </w:r>
      <w:r w:rsidRPr="00B145AA">
        <w:rPr>
          <w:sz w:val="28"/>
          <w:szCs w:val="28"/>
          <w:vertAlign w:val="subscript"/>
        </w:rPr>
        <w:t>ст</w:t>
      </w:r>
      <w:proofErr w:type="gramStart"/>
      <w:r w:rsidRPr="00B145AA">
        <w:rPr>
          <w:sz w:val="28"/>
          <w:szCs w:val="28"/>
          <w:vertAlign w:val="subscript"/>
          <w:lang w:val="en-US"/>
        </w:rPr>
        <w:t>i</w:t>
      </w:r>
      <w:proofErr w:type="spellEnd"/>
      <w:proofErr w:type="gramEnd"/>
      <w:r w:rsidRPr="00B145AA">
        <w:rPr>
          <w:sz w:val="28"/>
          <w:szCs w:val="28"/>
          <w:vertAlign w:val="subscript"/>
        </w:rPr>
        <w:t xml:space="preserve"> (час.) </w:t>
      </w:r>
      <w:r w:rsidRPr="00B145AA">
        <w:rPr>
          <w:sz w:val="28"/>
          <w:szCs w:val="28"/>
        </w:rPr>
        <w:t>– часовая тарифная ставка;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proofErr w:type="spellStart"/>
      <w:r w:rsidRPr="00B145AA">
        <w:rPr>
          <w:sz w:val="28"/>
          <w:szCs w:val="28"/>
        </w:rPr>
        <w:t>Ф</w:t>
      </w:r>
      <w:r w:rsidRPr="00B145AA">
        <w:rPr>
          <w:sz w:val="28"/>
          <w:szCs w:val="28"/>
          <w:vertAlign w:val="subscript"/>
        </w:rPr>
        <w:t>э</w:t>
      </w:r>
      <w:r w:rsidRPr="00B145AA">
        <w:rPr>
          <w:sz w:val="28"/>
          <w:szCs w:val="28"/>
          <w:vertAlign w:val="subscript"/>
          <w:lang w:val="en-US"/>
        </w:rPr>
        <w:t>i</w:t>
      </w:r>
      <w:proofErr w:type="spellEnd"/>
      <w:r w:rsidRPr="00B145AA">
        <w:rPr>
          <w:sz w:val="28"/>
          <w:szCs w:val="28"/>
          <w:vertAlign w:val="subscript"/>
        </w:rPr>
        <w:t xml:space="preserve"> </w:t>
      </w:r>
      <w:r w:rsidRPr="00B145AA">
        <w:rPr>
          <w:sz w:val="28"/>
          <w:szCs w:val="28"/>
        </w:rPr>
        <w:t xml:space="preserve"> - </w:t>
      </w:r>
      <w:proofErr w:type="gramStart"/>
      <w:r w:rsidRPr="00B145AA">
        <w:rPr>
          <w:sz w:val="28"/>
          <w:szCs w:val="28"/>
        </w:rPr>
        <w:t>эффективный</w:t>
      </w:r>
      <w:proofErr w:type="gramEnd"/>
      <w:r w:rsidRPr="00B145AA">
        <w:rPr>
          <w:sz w:val="28"/>
          <w:szCs w:val="28"/>
        </w:rPr>
        <w:t xml:space="preserve"> ФРВ 1 рабочего;</w:t>
      </w:r>
    </w:p>
    <w:p w:rsidR="00DD02B4" w:rsidRDefault="00DD02B4" w:rsidP="00DD02B4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  <w:vertAlign w:val="superscript"/>
        </w:rPr>
        <w:t xml:space="preserve">           </w:t>
      </w:r>
      <w:proofErr w:type="spellStart"/>
      <w:r w:rsidRPr="00B145AA">
        <w:rPr>
          <w:sz w:val="28"/>
          <w:szCs w:val="28"/>
        </w:rPr>
        <w:t>Ч</w:t>
      </w:r>
      <w:r w:rsidRPr="00B145AA">
        <w:rPr>
          <w:sz w:val="28"/>
          <w:szCs w:val="28"/>
          <w:vertAlign w:val="subscript"/>
        </w:rPr>
        <w:t>сп</w:t>
      </w:r>
      <w:proofErr w:type="gramStart"/>
      <w:r w:rsidRPr="00B145AA">
        <w:rPr>
          <w:sz w:val="28"/>
          <w:szCs w:val="28"/>
          <w:vertAlign w:val="subscript"/>
          <w:lang w:val="en-US"/>
        </w:rPr>
        <w:t>i</w:t>
      </w:r>
      <w:proofErr w:type="spellEnd"/>
      <w:proofErr w:type="gramEnd"/>
      <w:r w:rsidRPr="00B145AA">
        <w:rPr>
          <w:sz w:val="28"/>
          <w:szCs w:val="28"/>
          <w:vertAlign w:val="subscript"/>
        </w:rPr>
        <w:t xml:space="preserve">  </w:t>
      </w:r>
      <w:r w:rsidRPr="00B145AA">
        <w:rPr>
          <w:sz w:val="28"/>
          <w:szCs w:val="28"/>
        </w:rPr>
        <w:t>- средн</w:t>
      </w:r>
      <w:r>
        <w:rPr>
          <w:sz w:val="28"/>
          <w:szCs w:val="28"/>
        </w:rPr>
        <w:t xml:space="preserve">есписочная численность </w:t>
      </w:r>
      <w:r w:rsidRPr="00B145AA">
        <w:rPr>
          <w:sz w:val="28"/>
          <w:szCs w:val="28"/>
        </w:rPr>
        <w:t>рабочих</w:t>
      </w:r>
      <w:r>
        <w:rPr>
          <w:sz w:val="28"/>
          <w:szCs w:val="28"/>
        </w:rPr>
        <w:t>.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</w:p>
    <w:p w:rsidR="00DD02B4" w:rsidRPr="00DD02B4" w:rsidRDefault="00DD02B4" w:rsidP="00DD02B4">
      <w:pPr>
        <w:ind w:firstLine="900"/>
        <w:jc w:val="both"/>
        <w:rPr>
          <w:sz w:val="28"/>
          <w:szCs w:val="28"/>
        </w:rPr>
      </w:pPr>
      <w:proofErr w:type="spellStart"/>
      <w:r w:rsidRPr="00B145AA">
        <w:rPr>
          <w:sz w:val="28"/>
          <w:szCs w:val="28"/>
        </w:rPr>
        <w:t>ФЗП</w:t>
      </w:r>
      <w:r w:rsidRPr="00B145AA">
        <w:rPr>
          <w:sz w:val="28"/>
          <w:szCs w:val="28"/>
          <w:vertAlign w:val="subscript"/>
        </w:rPr>
        <w:t>тар</w:t>
      </w:r>
      <w:proofErr w:type="spellEnd"/>
      <w:r w:rsidRPr="00B145AA">
        <w:rPr>
          <w:sz w:val="28"/>
          <w:szCs w:val="28"/>
          <w:vertAlign w:val="subscript"/>
        </w:rPr>
        <w:t xml:space="preserve">. </w:t>
      </w:r>
      <w:r w:rsidRPr="00B145AA">
        <w:rPr>
          <w:sz w:val="28"/>
          <w:szCs w:val="28"/>
        </w:rPr>
        <w:t xml:space="preserve"> для сдельщиков:</w:t>
      </w:r>
    </w:p>
    <w:p w:rsidR="00DD02B4" w:rsidRPr="00DD02B4" w:rsidRDefault="00DD02B4" w:rsidP="00DD02B4">
      <w:pPr>
        <w:ind w:firstLine="900"/>
        <w:jc w:val="both"/>
        <w:rPr>
          <w:bCs/>
          <w:sz w:val="28"/>
          <w:szCs w:val="28"/>
          <w:vertAlign w:val="subscript"/>
        </w:rPr>
      </w:pPr>
      <w:r w:rsidRPr="00DD02B4">
        <w:rPr>
          <w:sz w:val="28"/>
          <w:szCs w:val="28"/>
          <w:vertAlign w:val="subscript"/>
        </w:rPr>
        <w:t xml:space="preserve">                         </w:t>
      </w:r>
      <w:r w:rsidRPr="00A3130B">
        <w:rPr>
          <w:sz w:val="28"/>
          <w:szCs w:val="28"/>
          <w:vertAlign w:val="subscript"/>
        </w:rPr>
        <w:t xml:space="preserve">     </w:t>
      </w:r>
      <w:r w:rsidRPr="00DD02B4">
        <w:rPr>
          <w:sz w:val="28"/>
          <w:szCs w:val="28"/>
          <w:vertAlign w:val="subscript"/>
        </w:rPr>
        <w:t xml:space="preserve">   </w:t>
      </w:r>
      <w:r w:rsidRPr="00A3130B">
        <w:rPr>
          <w:sz w:val="28"/>
          <w:szCs w:val="28"/>
          <w:vertAlign w:val="subscript"/>
        </w:rPr>
        <w:t xml:space="preserve">  </w:t>
      </w:r>
      <w:proofErr w:type="gramStart"/>
      <w:r w:rsidRPr="00A3130B">
        <w:rPr>
          <w:bCs/>
          <w:sz w:val="28"/>
          <w:szCs w:val="28"/>
          <w:vertAlign w:val="subscript"/>
          <w:lang w:val="en-US"/>
        </w:rPr>
        <w:t>n</w:t>
      </w:r>
      <w:proofErr w:type="gramEnd"/>
    </w:p>
    <w:p w:rsidR="00DD02B4" w:rsidRPr="00A3130B" w:rsidRDefault="00DD02B4" w:rsidP="00DD02B4">
      <w:pPr>
        <w:ind w:firstLine="900"/>
        <w:jc w:val="both"/>
        <w:rPr>
          <w:sz w:val="28"/>
          <w:szCs w:val="28"/>
        </w:rPr>
      </w:pPr>
      <w:r w:rsidRPr="00A3130B">
        <w:rPr>
          <w:sz w:val="28"/>
          <w:szCs w:val="28"/>
          <w:vertAlign w:val="subscript"/>
        </w:rPr>
        <w:tab/>
      </w:r>
      <w:r w:rsidRPr="00A3130B">
        <w:rPr>
          <w:sz w:val="28"/>
          <w:szCs w:val="28"/>
          <w:vertAlign w:val="subscript"/>
        </w:rPr>
        <w:tab/>
        <w:t xml:space="preserve">       </w:t>
      </w:r>
      <w:r w:rsidRPr="00A3130B">
        <w:rPr>
          <w:bCs/>
          <w:sz w:val="28"/>
          <w:szCs w:val="28"/>
          <w:lang w:val="el-GR"/>
        </w:rPr>
        <w:t>Σ</w:t>
      </w:r>
      <w:r w:rsidRPr="00A3130B">
        <w:rPr>
          <w:bCs/>
          <w:sz w:val="28"/>
          <w:szCs w:val="28"/>
        </w:rPr>
        <w:t xml:space="preserve"> </w:t>
      </w:r>
      <w:r w:rsidRPr="00A3130B">
        <w:rPr>
          <w:bCs/>
          <w:sz w:val="28"/>
          <w:szCs w:val="28"/>
          <w:lang w:val="en-US"/>
        </w:rPr>
        <w:t>O</w:t>
      </w:r>
      <w:r w:rsidRPr="00A3130B">
        <w:rPr>
          <w:bCs/>
          <w:sz w:val="28"/>
          <w:szCs w:val="28"/>
          <w:vertAlign w:val="subscript"/>
          <w:lang w:val="en-US"/>
        </w:rPr>
        <w:t>i</w:t>
      </w:r>
      <w:r w:rsidRPr="00A3130B">
        <w:rPr>
          <w:bCs/>
          <w:sz w:val="28"/>
          <w:szCs w:val="28"/>
          <w:vertAlign w:val="subscript"/>
        </w:rPr>
        <w:t xml:space="preserve"> </w:t>
      </w:r>
      <w:r w:rsidRPr="00A3130B">
        <w:rPr>
          <w:bCs/>
          <w:sz w:val="28"/>
          <w:szCs w:val="28"/>
        </w:rPr>
        <w:t xml:space="preserve">* </w:t>
      </w:r>
      <w:proofErr w:type="spellStart"/>
      <w:r w:rsidRPr="00A3130B">
        <w:rPr>
          <w:bCs/>
          <w:sz w:val="28"/>
          <w:szCs w:val="28"/>
          <w:lang w:val="en-US"/>
        </w:rPr>
        <w:t>R</w:t>
      </w:r>
      <w:r w:rsidRPr="00A3130B">
        <w:rPr>
          <w:bCs/>
          <w:sz w:val="28"/>
          <w:szCs w:val="28"/>
          <w:vertAlign w:val="subscript"/>
          <w:lang w:val="en-US"/>
        </w:rPr>
        <w:t>i</w:t>
      </w:r>
      <w:proofErr w:type="spellEnd"/>
      <w:r w:rsidRPr="00A3130B">
        <w:rPr>
          <w:sz w:val="28"/>
          <w:szCs w:val="28"/>
        </w:rPr>
        <w:t xml:space="preserve">,  </w:t>
      </w:r>
    </w:p>
    <w:p w:rsidR="00DD02B4" w:rsidRPr="00A3130B" w:rsidRDefault="00DD02B4" w:rsidP="00DD02B4">
      <w:pPr>
        <w:ind w:firstLine="900"/>
        <w:jc w:val="both"/>
        <w:rPr>
          <w:bCs/>
          <w:sz w:val="28"/>
          <w:szCs w:val="28"/>
          <w:vertAlign w:val="superscript"/>
        </w:rPr>
      </w:pPr>
      <w:r w:rsidRPr="00A3130B">
        <w:rPr>
          <w:sz w:val="28"/>
          <w:szCs w:val="28"/>
          <w:vertAlign w:val="superscript"/>
        </w:rPr>
        <w:t xml:space="preserve">                                </w:t>
      </w:r>
      <w:proofErr w:type="spellStart"/>
      <w:r w:rsidRPr="00A3130B">
        <w:rPr>
          <w:bCs/>
          <w:sz w:val="28"/>
          <w:szCs w:val="28"/>
          <w:vertAlign w:val="superscript"/>
          <w:lang w:val="en-US"/>
        </w:rPr>
        <w:t>i</w:t>
      </w:r>
      <w:proofErr w:type="spellEnd"/>
      <w:r w:rsidRPr="00A3130B">
        <w:rPr>
          <w:bCs/>
          <w:sz w:val="28"/>
          <w:szCs w:val="28"/>
        </w:rPr>
        <w:t xml:space="preserve"> </w:t>
      </w:r>
      <w:r w:rsidRPr="00A3130B">
        <w:rPr>
          <w:bCs/>
          <w:sz w:val="28"/>
          <w:szCs w:val="28"/>
          <w:vertAlign w:val="superscript"/>
        </w:rPr>
        <w:t>= 1</w:t>
      </w:r>
    </w:p>
    <w:p w:rsidR="00DD02B4" w:rsidRDefault="00DD02B4" w:rsidP="00DD02B4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   </w:t>
      </w:r>
      <w:proofErr w:type="spellStart"/>
      <w:r w:rsidRPr="00B145AA">
        <w:rPr>
          <w:sz w:val="28"/>
          <w:szCs w:val="28"/>
          <w:lang w:val="en-US"/>
        </w:rPr>
        <w:t>R</w:t>
      </w:r>
      <w:r w:rsidRPr="00B145AA">
        <w:rPr>
          <w:sz w:val="28"/>
          <w:szCs w:val="28"/>
          <w:vertAlign w:val="subscript"/>
          <w:lang w:val="en-US"/>
        </w:rPr>
        <w:t>i</w:t>
      </w:r>
      <w:proofErr w:type="spellEnd"/>
      <w:r w:rsidRPr="00B145AA">
        <w:rPr>
          <w:sz w:val="28"/>
          <w:szCs w:val="28"/>
        </w:rPr>
        <w:t xml:space="preserve"> = </w:t>
      </w:r>
      <w:r w:rsidRPr="00B145AA">
        <w:rPr>
          <w:sz w:val="28"/>
          <w:szCs w:val="28"/>
          <w:lang w:val="en-US"/>
        </w:rPr>
        <w:t>T</w:t>
      </w:r>
      <w:r w:rsidRPr="00B145AA">
        <w:rPr>
          <w:sz w:val="28"/>
          <w:szCs w:val="28"/>
          <w:vertAlign w:val="subscript"/>
          <w:lang w:val="en-US"/>
        </w:rPr>
        <w:t>CT</w:t>
      </w:r>
      <w:r w:rsidRPr="00B145AA">
        <w:rPr>
          <w:sz w:val="28"/>
          <w:szCs w:val="28"/>
          <w:vertAlign w:val="subscript"/>
        </w:rPr>
        <w:t xml:space="preserve"> (час) </w:t>
      </w:r>
      <w:r w:rsidRPr="00B145AA">
        <w:rPr>
          <w:sz w:val="28"/>
          <w:szCs w:val="28"/>
        </w:rPr>
        <w:t xml:space="preserve">* </w:t>
      </w:r>
      <w:proofErr w:type="spellStart"/>
      <w:r w:rsidRPr="00B145AA">
        <w:rPr>
          <w:sz w:val="28"/>
          <w:szCs w:val="28"/>
        </w:rPr>
        <w:t>Н</w:t>
      </w:r>
      <w:r w:rsidRPr="00B145AA">
        <w:rPr>
          <w:sz w:val="28"/>
          <w:szCs w:val="28"/>
          <w:vertAlign w:val="subscript"/>
        </w:rPr>
        <w:t>вр</w:t>
      </w:r>
      <w:proofErr w:type="spellEnd"/>
      <w:r w:rsidRPr="00B145AA">
        <w:rPr>
          <w:sz w:val="28"/>
          <w:szCs w:val="28"/>
        </w:rPr>
        <w:t xml:space="preserve">  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proofErr w:type="spellStart"/>
      <w:r w:rsidRPr="00B145AA">
        <w:rPr>
          <w:sz w:val="28"/>
          <w:szCs w:val="28"/>
          <w:lang w:val="en-US"/>
        </w:rPr>
        <w:t>i</w:t>
      </w:r>
      <w:proofErr w:type="spellEnd"/>
      <w:r w:rsidRPr="00B145AA">
        <w:rPr>
          <w:sz w:val="28"/>
          <w:szCs w:val="28"/>
        </w:rPr>
        <w:t xml:space="preserve"> – </w:t>
      </w:r>
      <w:proofErr w:type="gramStart"/>
      <w:r w:rsidRPr="00B145AA">
        <w:rPr>
          <w:sz w:val="28"/>
          <w:szCs w:val="28"/>
        </w:rPr>
        <w:t>вид</w:t>
      </w:r>
      <w:proofErr w:type="gramEnd"/>
      <w:r w:rsidRPr="00B145AA">
        <w:rPr>
          <w:sz w:val="28"/>
          <w:szCs w:val="28"/>
        </w:rPr>
        <w:t xml:space="preserve"> продукции</w:t>
      </w:r>
      <w:r>
        <w:rPr>
          <w:sz w:val="28"/>
          <w:szCs w:val="28"/>
        </w:rPr>
        <w:t>;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  </w:t>
      </w:r>
      <w:r w:rsidRPr="00B145AA">
        <w:rPr>
          <w:sz w:val="28"/>
          <w:szCs w:val="28"/>
        </w:rPr>
        <w:t>О – объем продукции</w:t>
      </w:r>
      <w:r>
        <w:rPr>
          <w:sz w:val="28"/>
          <w:szCs w:val="28"/>
        </w:rPr>
        <w:t>;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  </w:t>
      </w:r>
      <w:proofErr w:type="spellStart"/>
      <w:proofErr w:type="gramStart"/>
      <w:r w:rsidRPr="00B145AA">
        <w:rPr>
          <w:sz w:val="28"/>
          <w:szCs w:val="28"/>
          <w:lang w:val="en-US"/>
        </w:rPr>
        <w:t>R</w:t>
      </w:r>
      <w:r w:rsidRPr="00B145AA">
        <w:rPr>
          <w:sz w:val="28"/>
          <w:szCs w:val="28"/>
          <w:vertAlign w:val="subscript"/>
          <w:lang w:val="en-US"/>
        </w:rPr>
        <w:t>i</w:t>
      </w:r>
      <w:proofErr w:type="spellEnd"/>
      <w:proofErr w:type="gramEnd"/>
      <w:r w:rsidRPr="00B145AA">
        <w:rPr>
          <w:sz w:val="28"/>
          <w:szCs w:val="28"/>
        </w:rPr>
        <w:t xml:space="preserve"> – сдельная расценка на единицу продукции</w:t>
      </w:r>
      <w:r>
        <w:rPr>
          <w:sz w:val="28"/>
          <w:szCs w:val="28"/>
        </w:rPr>
        <w:t>.</w:t>
      </w:r>
    </w:p>
    <w:p w:rsidR="00DD02B4" w:rsidRDefault="00DD02B4" w:rsidP="00DD02B4">
      <w:pPr>
        <w:ind w:firstLine="900"/>
        <w:jc w:val="both"/>
        <w:rPr>
          <w:sz w:val="28"/>
          <w:szCs w:val="28"/>
        </w:rPr>
      </w:pPr>
    </w:p>
    <w:p w:rsidR="00DD02B4" w:rsidRDefault="00DD02B4" w:rsidP="00DD02B4">
      <w:pPr>
        <w:ind w:firstLine="900"/>
        <w:jc w:val="both"/>
        <w:rPr>
          <w:sz w:val="28"/>
          <w:szCs w:val="28"/>
        </w:rPr>
      </w:pP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</w:p>
    <w:p w:rsidR="00DD02B4" w:rsidRPr="00A3130B" w:rsidRDefault="00DD02B4" w:rsidP="00DD02B4">
      <w:pPr>
        <w:ind w:firstLine="900"/>
        <w:jc w:val="both"/>
        <w:rPr>
          <w:i/>
          <w:sz w:val="28"/>
          <w:szCs w:val="28"/>
        </w:rPr>
      </w:pPr>
      <w:r w:rsidRPr="00A3130B">
        <w:rPr>
          <w:i/>
          <w:sz w:val="28"/>
          <w:szCs w:val="28"/>
        </w:rPr>
        <w:t xml:space="preserve">Схема расчета  </w:t>
      </w:r>
      <w:proofErr w:type="spellStart"/>
      <w:r w:rsidRPr="00A3130B">
        <w:rPr>
          <w:i/>
          <w:sz w:val="28"/>
          <w:szCs w:val="28"/>
        </w:rPr>
        <w:t>ФЗП</w:t>
      </w:r>
      <w:r w:rsidRPr="00A3130B">
        <w:rPr>
          <w:i/>
          <w:sz w:val="28"/>
          <w:szCs w:val="28"/>
          <w:vertAlign w:val="subscript"/>
        </w:rPr>
        <w:t>рч</w:t>
      </w:r>
      <w:proofErr w:type="spellEnd"/>
      <w:r w:rsidRPr="00A3130B">
        <w:rPr>
          <w:i/>
          <w:sz w:val="28"/>
          <w:szCs w:val="28"/>
          <w:vertAlign w:val="subscript"/>
        </w:rPr>
        <w:t xml:space="preserve">  </w:t>
      </w:r>
      <w:r w:rsidRPr="00A3130B">
        <w:rPr>
          <w:i/>
          <w:sz w:val="28"/>
          <w:szCs w:val="28"/>
        </w:rPr>
        <w:t>уточненным методом:</w:t>
      </w:r>
    </w:p>
    <w:p w:rsidR="00DD02B4" w:rsidRPr="00B145AA" w:rsidRDefault="00DD02B4" w:rsidP="00DD02B4">
      <w:pPr>
        <w:numPr>
          <w:ilvl w:val="0"/>
          <w:numId w:val="1"/>
        </w:num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spellStart"/>
      <w:r w:rsidRPr="00B145AA">
        <w:rPr>
          <w:sz w:val="28"/>
          <w:szCs w:val="28"/>
        </w:rPr>
        <w:t>В</w:t>
      </w:r>
      <w:r w:rsidRPr="00B145AA">
        <w:rPr>
          <w:sz w:val="28"/>
          <w:szCs w:val="28"/>
          <w:vertAlign w:val="subscript"/>
        </w:rPr>
        <w:t>кх</w:t>
      </w:r>
      <w:proofErr w:type="spellEnd"/>
      <w:r w:rsidRPr="00B145AA">
        <w:rPr>
          <w:sz w:val="28"/>
          <w:szCs w:val="28"/>
        </w:rPr>
        <w:t xml:space="preserve"> и </w:t>
      </w:r>
      <w:proofErr w:type="spellStart"/>
      <w:r w:rsidRPr="00B145AA">
        <w:rPr>
          <w:sz w:val="28"/>
          <w:szCs w:val="28"/>
        </w:rPr>
        <w:t>В</w:t>
      </w:r>
      <w:r w:rsidRPr="00B145AA">
        <w:rPr>
          <w:sz w:val="28"/>
          <w:szCs w:val="28"/>
          <w:vertAlign w:val="subscript"/>
        </w:rPr>
        <w:t>сх</w:t>
      </w:r>
      <w:proofErr w:type="spellEnd"/>
      <w:r w:rsidRPr="00B145AA">
        <w:rPr>
          <w:sz w:val="28"/>
          <w:szCs w:val="28"/>
        </w:rPr>
        <w:t xml:space="preserve">  определяются исходя из существующих системных положений и в соответствии с Трудовым кодексом РК</w:t>
      </w:r>
    </w:p>
    <w:p w:rsidR="00DD02B4" w:rsidRPr="0001493E" w:rsidRDefault="00DD02B4" w:rsidP="00DD02B4">
      <w:pPr>
        <w:numPr>
          <w:ilvl w:val="0"/>
          <w:numId w:val="1"/>
        </w:numPr>
        <w:ind w:firstLine="900"/>
        <w:jc w:val="both"/>
        <w:rPr>
          <w:i/>
          <w:sz w:val="28"/>
          <w:szCs w:val="28"/>
        </w:rPr>
      </w:pPr>
      <w:r w:rsidRPr="0001493E">
        <w:rPr>
          <w:i/>
          <w:sz w:val="28"/>
          <w:szCs w:val="28"/>
        </w:rPr>
        <w:t xml:space="preserve"> Примеры </w:t>
      </w:r>
      <w:proofErr w:type="spellStart"/>
      <w:r w:rsidRPr="0001493E">
        <w:rPr>
          <w:i/>
          <w:sz w:val="28"/>
          <w:szCs w:val="28"/>
        </w:rPr>
        <w:t>В</w:t>
      </w:r>
      <w:r w:rsidRPr="0001493E">
        <w:rPr>
          <w:i/>
          <w:sz w:val="28"/>
          <w:szCs w:val="28"/>
          <w:vertAlign w:val="subscript"/>
        </w:rPr>
        <w:t>кх</w:t>
      </w:r>
      <w:proofErr w:type="spellEnd"/>
      <w:r w:rsidRPr="0001493E">
        <w:rPr>
          <w:i/>
          <w:sz w:val="28"/>
          <w:szCs w:val="28"/>
          <w:vertAlign w:val="subscript"/>
        </w:rPr>
        <w:t xml:space="preserve"> </w:t>
      </w:r>
      <w:r w:rsidRPr="0001493E">
        <w:rPr>
          <w:i/>
          <w:sz w:val="28"/>
          <w:szCs w:val="28"/>
        </w:rPr>
        <w:t>(доплат, надбавок):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proofErr w:type="gramStart"/>
      <w:r>
        <w:rPr>
          <w:sz w:val="28"/>
          <w:szCs w:val="28"/>
        </w:rPr>
        <w:t xml:space="preserve"> </w:t>
      </w:r>
      <w:r w:rsidRPr="00B145AA">
        <w:rPr>
          <w:sz w:val="28"/>
          <w:szCs w:val="28"/>
        </w:rPr>
        <w:t>З</w:t>
      </w:r>
      <w:proofErr w:type="gramEnd"/>
      <w:r w:rsidRPr="00B145AA">
        <w:rPr>
          <w:sz w:val="28"/>
          <w:szCs w:val="28"/>
        </w:rPr>
        <w:t>а ночное время работы (22.00 - 6.00 час.). За каждый час оплачивается не ниже 1,5 тарифной ставки.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 </w:t>
      </w:r>
      <w:r w:rsidRPr="00B145AA">
        <w:rPr>
          <w:sz w:val="28"/>
          <w:szCs w:val="28"/>
        </w:rPr>
        <w:t>Оплата сверхурочных часов (не более 2 часов в сутки). За каждый час оплачивается не ниже 1,5 тарифной ставки.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 </w:t>
      </w:r>
      <w:r w:rsidRPr="00B145AA">
        <w:rPr>
          <w:sz w:val="28"/>
          <w:szCs w:val="28"/>
        </w:rPr>
        <w:t>Оплата выходных и праздничных дней осуществляется в размере 2 тарифных ставок.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 </w:t>
      </w:r>
      <w:r w:rsidRPr="00B145AA">
        <w:rPr>
          <w:sz w:val="28"/>
          <w:szCs w:val="28"/>
        </w:rPr>
        <w:t xml:space="preserve">Доплата за тяжёлые и вредные условия труда производится </w:t>
      </w:r>
      <w:r>
        <w:rPr>
          <w:sz w:val="28"/>
          <w:szCs w:val="28"/>
        </w:rPr>
        <w:t>с учетом минимальных стандартов оплаты труда</w:t>
      </w:r>
      <w:r w:rsidRPr="00B145AA">
        <w:rPr>
          <w:sz w:val="28"/>
          <w:szCs w:val="28"/>
        </w:rPr>
        <w:t>.</w:t>
      </w:r>
    </w:p>
    <w:p w:rsidR="00DD02B4" w:rsidRPr="00B145AA" w:rsidRDefault="00DD02B4" w:rsidP="00DD02B4">
      <w:pPr>
        <w:numPr>
          <w:ilvl w:val="0"/>
          <w:numId w:val="5"/>
        </w:numPr>
        <w:ind w:firstLine="900"/>
        <w:jc w:val="both"/>
        <w:rPr>
          <w:sz w:val="28"/>
          <w:szCs w:val="28"/>
        </w:rPr>
      </w:pPr>
      <w:r w:rsidRPr="0001493E">
        <w:rPr>
          <w:bCs/>
          <w:i/>
          <w:sz w:val="28"/>
          <w:szCs w:val="28"/>
        </w:rPr>
        <w:t xml:space="preserve"> Примеры </w:t>
      </w:r>
      <w:proofErr w:type="spellStart"/>
      <w:r w:rsidRPr="0001493E">
        <w:rPr>
          <w:bCs/>
          <w:i/>
          <w:sz w:val="28"/>
          <w:szCs w:val="28"/>
        </w:rPr>
        <w:t>В</w:t>
      </w:r>
      <w:r w:rsidRPr="0001493E">
        <w:rPr>
          <w:bCs/>
          <w:i/>
          <w:sz w:val="28"/>
          <w:szCs w:val="28"/>
          <w:vertAlign w:val="subscript"/>
        </w:rPr>
        <w:t>сх</w:t>
      </w:r>
      <w:proofErr w:type="spellEnd"/>
      <w:r w:rsidRPr="00B145AA">
        <w:rPr>
          <w:sz w:val="28"/>
          <w:szCs w:val="28"/>
          <w:vertAlign w:val="subscript"/>
        </w:rPr>
        <w:t xml:space="preserve"> </w:t>
      </w:r>
      <w:r w:rsidRPr="00B145AA">
        <w:rPr>
          <w:sz w:val="28"/>
          <w:szCs w:val="28"/>
        </w:rPr>
        <w:t xml:space="preserve"> (премий; учет специфики отрасли и мотивации повышения уровня использования рабочего времени, оборудования, материальных ресурсов и т.п.):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</w:p>
    <w:p w:rsidR="00DD02B4" w:rsidRPr="00B145AA" w:rsidRDefault="00DD02B4" w:rsidP="00DD02B4">
      <w:pPr>
        <w:ind w:firstLine="900"/>
        <w:jc w:val="both"/>
        <w:rPr>
          <w:i/>
          <w:iCs/>
          <w:sz w:val="28"/>
          <w:szCs w:val="28"/>
        </w:rPr>
      </w:pPr>
      <w:r w:rsidRPr="00B145AA">
        <w:rPr>
          <w:i/>
          <w:iCs/>
          <w:sz w:val="28"/>
          <w:szCs w:val="28"/>
        </w:rPr>
        <w:t>ВКХ, профессии рабочих: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 </w:t>
      </w:r>
      <w:r w:rsidRPr="00B145AA">
        <w:rPr>
          <w:sz w:val="28"/>
          <w:szCs w:val="28"/>
        </w:rPr>
        <w:t>Рабочие, занятые непосредственным ремонтом технологического оборудования, сооружений и сети.</w:t>
      </w:r>
    </w:p>
    <w:p w:rsidR="00DD02B4" w:rsidRPr="00B145AA" w:rsidRDefault="00DD02B4" w:rsidP="00DD02B4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B145AA">
        <w:rPr>
          <w:sz w:val="28"/>
          <w:szCs w:val="28"/>
        </w:rPr>
        <w:t>Показатели премирования: Высокое качество ППР, снижение нормированного времени простоя оборудования в ремонтах, обеспечение бесперебойной работы оборудования и сетей.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 w:rsidRPr="00B145AA">
        <w:rPr>
          <w:sz w:val="28"/>
          <w:szCs w:val="28"/>
        </w:rPr>
        <w:t xml:space="preserve">Размер премии </w:t>
      </w:r>
      <w:proofErr w:type="gramStart"/>
      <w:r w:rsidRPr="00B145AA">
        <w:rPr>
          <w:sz w:val="28"/>
          <w:szCs w:val="28"/>
        </w:rPr>
        <w:t>–д</w:t>
      </w:r>
      <w:proofErr w:type="gramEnd"/>
      <w:r w:rsidRPr="00B145AA">
        <w:rPr>
          <w:sz w:val="28"/>
          <w:szCs w:val="28"/>
        </w:rPr>
        <w:t>о 25% тарифной ставки,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 </w:t>
      </w:r>
      <w:r w:rsidRPr="00B145AA">
        <w:rPr>
          <w:sz w:val="28"/>
          <w:szCs w:val="28"/>
        </w:rPr>
        <w:t>Старшие контролеры и контролеры по учету отпуска воды населению и другим потребителям.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 w:rsidRPr="00B145AA">
        <w:rPr>
          <w:sz w:val="28"/>
          <w:szCs w:val="28"/>
        </w:rPr>
        <w:t>Показатели премирования: Выполнение заданий установленного плана поступления абонентской платы по закрепленному участку.</w:t>
      </w:r>
    </w:p>
    <w:p w:rsidR="00DD02B4" w:rsidRDefault="00DD02B4" w:rsidP="00DD02B4">
      <w:pPr>
        <w:ind w:firstLine="900"/>
        <w:jc w:val="both"/>
        <w:rPr>
          <w:sz w:val="28"/>
          <w:szCs w:val="28"/>
        </w:rPr>
      </w:pPr>
      <w:r w:rsidRPr="00B145AA">
        <w:rPr>
          <w:sz w:val="28"/>
          <w:szCs w:val="28"/>
        </w:rPr>
        <w:t xml:space="preserve">Размер </w:t>
      </w:r>
      <w:r>
        <w:rPr>
          <w:sz w:val="28"/>
          <w:szCs w:val="28"/>
        </w:rPr>
        <w:t>премии – до 20% тарифной ставки.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 w:rsidRPr="00B145AA">
        <w:rPr>
          <w:sz w:val="28"/>
          <w:szCs w:val="28"/>
        </w:rPr>
        <w:t xml:space="preserve">  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 w:rsidRPr="00B145AA">
        <w:rPr>
          <w:sz w:val="28"/>
          <w:szCs w:val="28"/>
        </w:rPr>
        <w:t>Планирование ФЗП</w:t>
      </w:r>
      <w:r>
        <w:rPr>
          <w:sz w:val="28"/>
          <w:szCs w:val="28"/>
        </w:rPr>
        <w:t>:</w:t>
      </w:r>
    </w:p>
    <w:p w:rsidR="00DD02B4" w:rsidRPr="00B145AA" w:rsidRDefault="00DD02B4" w:rsidP="00DD02B4">
      <w:pPr>
        <w:numPr>
          <w:ilvl w:val="0"/>
          <w:numId w:val="1"/>
        </w:num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spellStart"/>
      <w:r w:rsidRPr="00B145AA">
        <w:rPr>
          <w:sz w:val="28"/>
          <w:szCs w:val="28"/>
        </w:rPr>
        <w:t>ФЗП</w:t>
      </w:r>
      <w:r w:rsidRPr="00B145AA">
        <w:rPr>
          <w:sz w:val="28"/>
          <w:szCs w:val="28"/>
          <w:vertAlign w:val="subscript"/>
        </w:rPr>
        <w:t>доп</w:t>
      </w:r>
      <w:proofErr w:type="spellEnd"/>
      <w:r w:rsidRPr="00B145AA">
        <w:rPr>
          <w:sz w:val="28"/>
          <w:szCs w:val="28"/>
          <w:vertAlign w:val="subscript"/>
        </w:rPr>
        <w:t>.</w:t>
      </w:r>
      <w:proofErr w:type="gramStart"/>
      <w:r w:rsidRPr="00B145AA">
        <w:rPr>
          <w:sz w:val="28"/>
          <w:szCs w:val="28"/>
          <w:vertAlign w:val="subscript"/>
        </w:rPr>
        <w:t xml:space="preserve"> </w:t>
      </w:r>
      <w:r w:rsidRPr="00B145AA">
        <w:rPr>
          <w:sz w:val="28"/>
          <w:szCs w:val="28"/>
        </w:rPr>
        <w:t>,</w:t>
      </w:r>
      <w:proofErr w:type="gramEnd"/>
      <w:r w:rsidRPr="00B145AA">
        <w:rPr>
          <w:sz w:val="28"/>
          <w:szCs w:val="28"/>
        </w:rPr>
        <w:t xml:space="preserve">как при 1, так и 2 методах принимается в % к </w:t>
      </w:r>
      <w:proofErr w:type="spellStart"/>
      <w:r w:rsidRPr="00B145AA">
        <w:rPr>
          <w:sz w:val="28"/>
          <w:szCs w:val="28"/>
        </w:rPr>
        <w:t>ФЗП</w:t>
      </w:r>
      <w:r w:rsidRPr="00B145AA">
        <w:rPr>
          <w:sz w:val="28"/>
          <w:szCs w:val="28"/>
          <w:vertAlign w:val="subscript"/>
        </w:rPr>
        <w:t>осн</w:t>
      </w:r>
      <w:proofErr w:type="spellEnd"/>
      <w:r w:rsidRPr="00B145AA">
        <w:rPr>
          <w:sz w:val="28"/>
          <w:szCs w:val="28"/>
          <w:vertAlign w:val="subscript"/>
        </w:rPr>
        <w:t>.</w:t>
      </w:r>
      <w:r w:rsidRPr="00B145AA">
        <w:rPr>
          <w:sz w:val="28"/>
          <w:szCs w:val="28"/>
        </w:rPr>
        <w:t>, который определяется по формуле: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 w:rsidRPr="00B145AA">
        <w:rPr>
          <w:sz w:val="28"/>
          <w:szCs w:val="28"/>
        </w:rPr>
        <w:t xml:space="preserve">   </w:t>
      </w:r>
      <w:proofErr w:type="spellStart"/>
      <w:r w:rsidRPr="00B145AA">
        <w:rPr>
          <w:sz w:val="28"/>
          <w:szCs w:val="28"/>
        </w:rPr>
        <w:t>Н</w:t>
      </w:r>
      <w:r w:rsidRPr="00B145AA">
        <w:rPr>
          <w:sz w:val="28"/>
          <w:szCs w:val="28"/>
          <w:vertAlign w:val="subscript"/>
        </w:rPr>
        <w:t>доп</w:t>
      </w:r>
      <w:proofErr w:type="spellEnd"/>
      <w:r w:rsidRPr="00B145AA">
        <w:rPr>
          <w:sz w:val="28"/>
          <w:szCs w:val="28"/>
          <w:vertAlign w:val="subscript"/>
        </w:rPr>
        <w:t>.</w:t>
      </w:r>
      <w:r w:rsidRPr="00B145AA">
        <w:rPr>
          <w:sz w:val="28"/>
          <w:szCs w:val="28"/>
        </w:rPr>
        <w:t xml:space="preserve"> = Неявки по БРВ (</w:t>
      </w:r>
      <w:proofErr w:type="spellStart"/>
      <w:r w:rsidRPr="00B145AA">
        <w:rPr>
          <w:sz w:val="28"/>
          <w:szCs w:val="28"/>
        </w:rPr>
        <w:t>дн</w:t>
      </w:r>
      <w:proofErr w:type="spellEnd"/>
      <w:r w:rsidRPr="00B145AA">
        <w:rPr>
          <w:sz w:val="28"/>
          <w:szCs w:val="28"/>
        </w:rPr>
        <w:t xml:space="preserve">.; час.) / </w:t>
      </w:r>
      <w:proofErr w:type="spellStart"/>
      <w:r w:rsidRPr="00B145AA">
        <w:rPr>
          <w:sz w:val="28"/>
          <w:szCs w:val="28"/>
        </w:rPr>
        <w:t>Ф</w:t>
      </w:r>
      <w:r w:rsidRPr="00B145AA">
        <w:rPr>
          <w:sz w:val="28"/>
          <w:szCs w:val="28"/>
          <w:vertAlign w:val="subscript"/>
        </w:rPr>
        <w:t>э</w:t>
      </w:r>
      <w:proofErr w:type="spellEnd"/>
      <w:r w:rsidRPr="00B145AA">
        <w:rPr>
          <w:sz w:val="28"/>
          <w:szCs w:val="28"/>
          <w:vertAlign w:val="subscript"/>
        </w:rPr>
        <w:t xml:space="preserve"> </w:t>
      </w:r>
      <w:r w:rsidRPr="00B145AA">
        <w:rPr>
          <w:sz w:val="28"/>
          <w:szCs w:val="28"/>
        </w:rPr>
        <w:t>(</w:t>
      </w:r>
      <w:proofErr w:type="spellStart"/>
      <w:r w:rsidRPr="00B145AA">
        <w:rPr>
          <w:sz w:val="28"/>
          <w:szCs w:val="28"/>
        </w:rPr>
        <w:t>дн</w:t>
      </w:r>
      <w:proofErr w:type="spellEnd"/>
      <w:r w:rsidRPr="00B145AA">
        <w:rPr>
          <w:sz w:val="28"/>
          <w:szCs w:val="28"/>
        </w:rPr>
        <w:t>.; час.)</w:t>
      </w:r>
    </w:p>
    <w:p w:rsidR="00DD02B4" w:rsidRPr="00B145AA" w:rsidRDefault="00DD02B4" w:rsidP="00DD02B4">
      <w:pPr>
        <w:numPr>
          <w:ilvl w:val="0"/>
          <w:numId w:val="1"/>
        </w:num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B145AA">
        <w:rPr>
          <w:sz w:val="28"/>
          <w:szCs w:val="28"/>
        </w:rPr>
        <w:t>ФЗП рабочих = ФЗП повременщиков + ФЗП сдельщиков</w:t>
      </w:r>
    </w:p>
    <w:p w:rsidR="00DD02B4" w:rsidRPr="00B145AA" w:rsidRDefault="00DD02B4" w:rsidP="00DD02B4">
      <w:pPr>
        <w:numPr>
          <w:ilvl w:val="0"/>
          <w:numId w:val="1"/>
        </w:num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B145AA">
        <w:rPr>
          <w:sz w:val="28"/>
          <w:szCs w:val="28"/>
        </w:rPr>
        <w:t>ФЗП служащих определяется по штатному расписанию</w:t>
      </w:r>
    </w:p>
    <w:p w:rsidR="00DD02B4" w:rsidRPr="00B145AA" w:rsidRDefault="00DD02B4" w:rsidP="00DD02B4">
      <w:pPr>
        <w:numPr>
          <w:ilvl w:val="0"/>
          <w:numId w:val="1"/>
        </w:num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B145AA">
        <w:rPr>
          <w:sz w:val="28"/>
          <w:szCs w:val="28"/>
        </w:rPr>
        <w:t>ФЗП промышленно-производственного персонала основной деятельности = ФЗП рабочих + ФЗП служащих</w:t>
      </w:r>
    </w:p>
    <w:p w:rsidR="00DD02B4" w:rsidRPr="00B145AA" w:rsidRDefault="00DD02B4" w:rsidP="00DD02B4">
      <w:pPr>
        <w:numPr>
          <w:ilvl w:val="0"/>
          <w:numId w:val="1"/>
        </w:num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B145AA">
        <w:rPr>
          <w:sz w:val="28"/>
          <w:szCs w:val="28"/>
        </w:rPr>
        <w:t>ФЗП непромышленного персонала (неосновной деятельности – транспорт, УКС, торговля, общепит и пр.)</w:t>
      </w:r>
    </w:p>
    <w:p w:rsidR="00DD02B4" w:rsidRDefault="00DD02B4" w:rsidP="00DD02B4">
      <w:pPr>
        <w:numPr>
          <w:ilvl w:val="0"/>
          <w:numId w:val="1"/>
        </w:num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B145AA">
        <w:rPr>
          <w:sz w:val="28"/>
          <w:szCs w:val="28"/>
        </w:rPr>
        <w:t xml:space="preserve">ФЗП </w:t>
      </w:r>
      <w:proofErr w:type="spellStart"/>
      <w:r w:rsidRPr="00B145AA">
        <w:rPr>
          <w:sz w:val="28"/>
          <w:szCs w:val="28"/>
        </w:rPr>
        <w:t>несписочного</w:t>
      </w:r>
      <w:proofErr w:type="spellEnd"/>
      <w:r w:rsidRPr="00B145AA">
        <w:rPr>
          <w:sz w:val="28"/>
          <w:szCs w:val="28"/>
        </w:rPr>
        <w:t xml:space="preserve"> состава работников (разовые работы, по договорам гражданско-правового характера, по совместительству и др.)</w:t>
      </w:r>
    </w:p>
    <w:p w:rsidR="00DD02B4" w:rsidRPr="00B145AA" w:rsidRDefault="00DD02B4" w:rsidP="00DD02B4">
      <w:pPr>
        <w:jc w:val="both"/>
        <w:rPr>
          <w:sz w:val="28"/>
          <w:szCs w:val="28"/>
        </w:rPr>
      </w:pPr>
    </w:p>
    <w:p w:rsidR="00DD02B4" w:rsidRDefault="00DD02B4" w:rsidP="00DD02B4">
      <w:pPr>
        <w:ind w:firstLine="900"/>
        <w:jc w:val="both"/>
        <w:rPr>
          <w:b/>
          <w:sz w:val="28"/>
          <w:szCs w:val="28"/>
        </w:rPr>
      </w:pPr>
      <w:r w:rsidRPr="00A3130B">
        <w:rPr>
          <w:b/>
          <w:sz w:val="28"/>
          <w:szCs w:val="28"/>
        </w:rPr>
        <w:t xml:space="preserve">8.5 Планирование степени и уровня механизации труда </w:t>
      </w:r>
    </w:p>
    <w:p w:rsidR="00DD02B4" w:rsidRPr="00A3130B" w:rsidRDefault="00DD02B4" w:rsidP="00DD02B4">
      <w:pPr>
        <w:ind w:firstLine="900"/>
        <w:jc w:val="both"/>
        <w:rPr>
          <w:b/>
          <w:sz w:val="28"/>
          <w:szCs w:val="28"/>
        </w:rPr>
      </w:pPr>
    </w:p>
    <w:p w:rsidR="00DD02B4" w:rsidRPr="00A3130B" w:rsidRDefault="00DD02B4" w:rsidP="00DD02B4">
      <w:pPr>
        <w:ind w:firstLine="900"/>
        <w:jc w:val="both"/>
        <w:rPr>
          <w:bCs/>
          <w:sz w:val="28"/>
          <w:szCs w:val="28"/>
        </w:rPr>
      </w:pPr>
      <w:r w:rsidRPr="00A3130B">
        <w:rPr>
          <w:bCs/>
          <w:sz w:val="28"/>
          <w:szCs w:val="28"/>
        </w:rPr>
        <w:lastRenderedPageBreak/>
        <w:t>Степень охвата рабочих мест механизированным трудом (</w:t>
      </w:r>
      <w:proofErr w:type="gramStart"/>
      <w:r w:rsidRPr="00A3130B">
        <w:rPr>
          <w:bCs/>
          <w:sz w:val="28"/>
          <w:szCs w:val="28"/>
        </w:rPr>
        <w:t>С</w:t>
      </w:r>
      <w:r w:rsidRPr="00A3130B">
        <w:rPr>
          <w:bCs/>
          <w:sz w:val="28"/>
          <w:szCs w:val="28"/>
          <w:vertAlign w:val="subscript"/>
        </w:rPr>
        <w:t>м</w:t>
      </w:r>
      <w:proofErr w:type="gramEnd"/>
      <w:r w:rsidRPr="00A3130B">
        <w:rPr>
          <w:bCs/>
          <w:sz w:val="28"/>
          <w:szCs w:val="28"/>
        </w:rPr>
        <w:t>):</w:t>
      </w:r>
    </w:p>
    <w:p w:rsidR="00DD02B4" w:rsidRDefault="00DD02B4" w:rsidP="00DD02B4">
      <w:pPr>
        <w:ind w:firstLine="900"/>
        <w:jc w:val="both"/>
        <w:rPr>
          <w:sz w:val="28"/>
          <w:szCs w:val="28"/>
        </w:rPr>
      </w:pPr>
      <w:r w:rsidRPr="00B145AA">
        <w:rPr>
          <w:sz w:val="28"/>
          <w:szCs w:val="28"/>
        </w:rPr>
        <w:t xml:space="preserve">      С</w:t>
      </w:r>
      <w:r w:rsidRPr="00B145AA">
        <w:rPr>
          <w:sz w:val="28"/>
          <w:szCs w:val="28"/>
          <w:vertAlign w:val="subscript"/>
        </w:rPr>
        <w:t>м</w:t>
      </w:r>
      <w:r w:rsidRPr="00B145AA">
        <w:rPr>
          <w:sz w:val="28"/>
          <w:szCs w:val="28"/>
        </w:rPr>
        <w:t xml:space="preserve"> = 100 * </w:t>
      </w:r>
      <w:proofErr w:type="spellStart"/>
      <w:r w:rsidRPr="00B145AA">
        <w:rPr>
          <w:sz w:val="28"/>
          <w:szCs w:val="28"/>
        </w:rPr>
        <w:t>Р</w:t>
      </w:r>
      <w:r w:rsidRPr="00B145AA">
        <w:rPr>
          <w:sz w:val="28"/>
          <w:szCs w:val="28"/>
          <w:vertAlign w:val="subscript"/>
        </w:rPr>
        <w:t>м</w:t>
      </w:r>
      <w:proofErr w:type="spellEnd"/>
      <w:r w:rsidRPr="00B145AA">
        <w:rPr>
          <w:sz w:val="28"/>
          <w:szCs w:val="28"/>
          <w:vertAlign w:val="subscript"/>
        </w:rPr>
        <w:t xml:space="preserve"> </w:t>
      </w:r>
      <w:r w:rsidRPr="00B145AA">
        <w:rPr>
          <w:sz w:val="28"/>
          <w:szCs w:val="28"/>
        </w:rPr>
        <w:t xml:space="preserve"> / ( </w:t>
      </w:r>
      <w:proofErr w:type="gramStart"/>
      <w:r w:rsidRPr="00B145AA">
        <w:rPr>
          <w:sz w:val="28"/>
          <w:szCs w:val="28"/>
        </w:rPr>
        <w:t>Р</w:t>
      </w:r>
      <w:proofErr w:type="gramEnd"/>
      <w:r w:rsidRPr="00B145AA">
        <w:rPr>
          <w:sz w:val="28"/>
          <w:szCs w:val="28"/>
        </w:rPr>
        <w:t xml:space="preserve"> - </w:t>
      </w:r>
      <w:proofErr w:type="spellStart"/>
      <w:r w:rsidRPr="00B145AA">
        <w:rPr>
          <w:sz w:val="28"/>
          <w:szCs w:val="28"/>
        </w:rPr>
        <w:t>Р</w:t>
      </w:r>
      <w:r w:rsidRPr="00B145AA">
        <w:rPr>
          <w:sz w:val="28"/>
          <w:szCs w:val="28"/>
          <w:vertAlign w:val="subscript"/>
        </w:rPr>
        <w:t>нм</w:t>
      </w:r>
      <w:proofErr w:type="spellEnd"/>
      <w:r>
        <w:rPr>
          <w:sz w:val="28"/>
          <w:szCs w:val="28"/>
        </w:rPr>
        <w:t xml:space="preserve"> </w:t>
      </w:r>
      <w:r w:rsidRPr="00B145AA">
        <w:rPr>
          <w:sz w:val="28"/>
          <w:szCs w:val="28"/>
        </w:rPr>
        <w:t xml:space="preserve">- </w:t>
      </w:r>
      <w:proofErr w:type="spellStart"/>
      <w:r w:rsidRPr="00B145AA">
        <w:rPr>
          <w:sz w:val="28"/>
          <w:szCs w:val="28"/>
        </w:rPr>
        <w:t>Р</w:t>
      </w:r>
      <w:r w:rsidRPr="00B145AA">
        <w:rPr>
          <w:sz w:val="28"/>
          <w:szCs w:val="28"/>
          <w:vertAlign w:val="subscript"/>
        </w:rPr>
        <w:t>пр</w:t>
      </w:r>
      <w:proofErr w:type="spellEnd"/>
      <w:r w:rsidRPr="00B145AA">
        <w:rPr>
          <w:sz w:val="28"/>
          <w:szCs w:val="28"/>
        </w:rPr>
        <w:t xml:space="preserve">   ), 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 w:rsidRPr="00B145AA">
        <w:rPr>
          <w:sz w:val="28"/>
          <w:szCs w:val="28"/>
        </w:rPr>
        <w:t xml:space="preserve">где </w:t>
      </w:r>
      <w:proofErr w:type="spellStart"/>
      <w:r w:rsidRPr="00B145AA">
        <w:rPr>
          <w:sz w:val="28"/>
          <w:szCs w:val="28"/>
        </w:rPr>
        <w:t>Р</w:t>
      </w:r>
      <w:r w:rsidRPr="00B145AA">
        <w:rPr>
          <w:sz w:val="28"/>
          <w:szCs w:val="28"/>
          <w:vertAlign w:val="subscript"/>
        </w:rPr>
        <w:t>м</w:t>
      </w:r>
      <w:proofErr w:type="spellEnd"/>
      <w:r w:rsidRPr="00B145AA">
        <w:rPr>
          <w:sz w:val="28"/>
          <w:szCs w:val="28"/>
        </w:rPr>
        <w:t xml:space="preserve">  - число рабочих, выполняющих работу механизированным способом;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proofErr w:type="gramStart"/>
      <w:r w:rsidRPr="00B145AA">
        <w:rPr>
          <w:sz w:val="28"/>
          <w:szCs w:val="28"/>
        </w:rPr>
        <w:t>Р</w:t>
      </w:r>
      <w:proofErr w:type="gramEnd"/>
      <w:r w:rsidRPr="00B145AA">
        <w:rPr>
          <w:sz w:val="28"/>
          <w:szCs w:val="28"/>
        </w:rPr>
        <w:t xml:space="preserve">  - общее число рабочих (предприятия, цеха, участка);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proofErr w:type="spellStart"/>
      <w:r w:rsidRPr="00B145AA">
        <w:rPr>
          <w:sz w:val="28"/>
          <w:szCs w:val="28"/>
        </w:rPr>
        <w:t>Р</w:t>
      </w:r>
      <w:r w:rsidRPr="00B145AA">
        <w:rPr>
          <w:sz w:val="28"/>
          <w:szCs w:val="28"/>
          <w:vertAlign w:val="subscript"/>
        </w:rPr>
        <w:t>нм</w:t>
      </w:r>
      <w:proofErr w:type="spellEnd"/>
      <w:r w:rsidRPr="00B145AA">
        <w:rPr>
          <w:sz w:val="28"/>
          <w:szCs w:val="28"/>
        </w:rPr>
        <w:t xml:space="preserve">  - число рабочих, занятых ручным трудом, не подлежащим механизации;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proofErr w:type="spellStart"/>
      <w:r w:rsidRPr="00B145AA">
        <w:rPr>
          <w:sz w:val="28"/>
          <w:szCs w:val="28"/>
        </w:rPr>
        <w:t>Р</w:t>
      </w:r>
      <w:r w:rsidRPr="00B145AA">
        <w:rPr>
          <w:sz w:val="28"/>
          <w:szCs w:val="28"/>
          <w:vertAlign w:val="subscript"/>
        </w:rPr>
        <w:t>пр</w:t>
      </w:r>
      <w:proofErr w:type="spellEnd"/>
      <w:r w:rsidRPr="00B145AA">
        <w:rPr>
          <w:sz w:val="28"/>
          <w:szCs w:val="28"/>
        </w:rPr>
        <w:t xml:space="preserve">  - число рабочих, выполняющих работу по наладке оборудования и ремонту КИП, средств автоматики и телемеханики</w:t>
      </w:r>
      <w:r>
        <w:rPr>
          <w:sz w:val="28"/>
          <w:szCs w:val="28"/>
        </w:rPr>
        <w:t>.</w:t>
      </w:r>
    </w:p>
    <w:p w:rsidR="00DD02B4" w:rsidRDefault="00DD02B4" w:rsidP="00DD02B4">
      <w:pPr>
        <w:ind w:firstLine="900"/>
        <w:jc w:val="both"/>
        <w:rPr>
          <w:bCs/>
          <w:i/>
          <w:sz w:val="28"/>
          <w:szCs w:val="28"/>
        </w:rPr>
      </w:pPr>
      <w:r w:rsidRPr="00C3496C">
        <w:rPr>
          <w:bCs/>
          <w:i/>
          <w:sz w:val="28"/>
          <w:szCs w:val="28"/>
        </w:rPr>
        <w:t>Уровень механизации труда (</w:t>
      </w:r>
      <w:proofErr w:type="spellStart"/>
      <w:r w:rsidRPr="00C3496C">
        <w:rPr>
          <w:bCs/>
          <w:i/>
          <w:sz w:val="28"/>
          <w:szCs w:val="28"/>
        </w:rPr>
        <w:t>У</w:t>
      </w:r>
      <w:r w:rsidRPr="00C3496C">
        <w:rPr>
          <w:bCs/>
          <w:i/>
          <w:sz w:val="28"/>
          <w:szCs w:val="28"/>
          <w:vertAlign w:val="subscript"/>
        </w:rPr>
        <w:t>мт</w:t>
      </w:r>
      <w:proofErr w:type="spellEnd"/>
      <w:proofErr w:type="gramStart"/>
      <w:r w:rsidRPr="00C3496C">
        <w:rPr>
          <w:bCs/>
          <w:i/>
          <w:sz w:val="28"/>
          <w:szCs w:val="28"/>
        </w:rPr>
        <w:t xml:space="preserve">  )</w:t>
      </w:r>
      <w:proofErr w:type="gramEnd"/>
      <w:r w:rsidRPr="00C3496C">
        <w:rPr>
          <w:bCs/>
          <w:i/>
          <w:sz w:val="28"/>
          <w:szCs w:val="28"/>
        </w:rPr>
        <w:t>:</w:t>
      </w:r>
    </w:p>
    <w:p w:rsidR="00DD02B4" w:rsidRDefault="00DD02B4" w:rsidP="00DD02B4">
      <w:pPr>
        <w:ind w:firstLine="900"/>
        <w:jc w:val="both"/>
        <w:rPr>
          <w:sz w:val="28"/>
          <w:szCs w:val="28"/>
        </w:rPr>
      </w:pPr>
      <w:r w:rsidRPr="00B145AA">
        <w:rPr>
          <w:sz w:val="28"/>
          <w:szCs w:val="28"/>
        </w:rPr>
        <w:t xml:space="preserve">  </w:t>
      </w:r>
      <w:proofErr w:type="spellStart"/>
      <w:r w:rsidRPr="00B145AA">
        <w:rPr>
          <w:sz w:val="28"/>
          <w:szCs w:val="28"/>
        </w:rPr>
        <w:t>У</w:t>
      </w:r>
      <w:r w:rsidRPr="00B145AA">
        <w:rPr>
          <w:sz w:val="28"/>
          <w:szCs w:val="28"/>
          <w:vertAlign w:val="subscript"/>
        </w:rPr>
        <w:t>мт</w:t>
      </w:r>
      <w:proofErr w:type="spellEnd"/>
      <w:r w:rsidRPr="00B145AA">
        <w:rPr>
          <w:sz w:val="28"/>
          <w:szCs w:val="28"/>
        </w:rPr>
        <w:t xml:space="preserve">  = 100 * </w:t>
      </w:r>
      <w:proofErr w:type="spellStart"/>
      <w:r w:rsidRPr="00B145AA">
        <w:rPr>
          <w:sz w:val="28"/>
          <w:szCs w:val="28"/>
        </w:rPr>
        <w:t>Т</w:t>
      </w:r>
      <w:r w:rsidRPr="00B145AA">
        <w:rPr>
          <w:sz w:val="28"/>
          <w:szCs w:val="28"/>
          <w:vertAlign w:val="subscript"/>
        </w:rPr>
        <w:t>м</w:t>
      </w:r>
      <w:proofErr w:type="spellEnd"/>
      <w:r w:rsidRPr="00B145AA">
        <w:rPr>
          <w:sz w:val="28"/>
          <w:szCs w:val="28"/>
        </w:rPr>
        <w:t xml:space="preserve">  /(</w:t>
      </w:r>
      <w:proofErr w:type="spellStart"/>
      <w:r w:rsidRPr="00B145AA">
        <w:rPr>
          <w:sz w:val="28"/>
          <w:szCs w:val="28"/>
        </w:rPr>
        <w:t>Т</w:t>
      </w:r>
      <w:r w:rsidRPr="00B145AA">
        <w:rPr>
          <w:sz w:val="28"/>
          <w:szCs w:val="28"/>
          <w:vertAlign w:val="subscript"/>
        </w:rPr>
        <w:t>м</w:t>
      </w:r>
      <w:proofErr w:type="spellEnd"/>
      <w:r w:rsidRPr="00B145AA">
        <w:rPr>
          <w:sz w:val="28"/>
          <w:szCs w:val="28"/>
        </w:rPr>
        <w:t xml:space="preserve"> + </w:t>
      </w:r>
      <w:proofErr w:type="spellStart"/>
      <w:r w:rsidRPr="00B145AA">
        <w:rPr>
          <w:sz w:val="28"/>
          <w:szCs w:val="28"/>
        </w:rPr>
        <w:t>Т</w:t>
      </w:r>
      <w:r w:rsidRPr="00B145AA">
        <w:rPr>
          <w:sz w:val="28"/>
          <w:szCs w:val="28"/>
          <w:vertAlign w:val="subscript"/>
        </w:rPr>
        <w:t>р</w:t>
      </w:r>
      <w:proofErr w:type="spellEnd"/>
      <w:r w:rsidRPr="00B145AA">
        <w:rPr>
          <w:sz w:val="28"/>
          <w:szCs w:val="28"/>
        </w:rPr>
        <w:t xml:space="preserve"> ) = 100Т</w:t>
      </w:r>
      <w:r w:rsidRPr="00B145AA">
        <w:rPr>
          <w:sz w:val="28"/>
          <w:szCs w:val="28"/>
          <w:vertAlign w:val="subscript"/>
        </w:rPr>
        <w:t>м</w:t>
      </w:r>
      <w:proofErr w:type="gramStart"/>
      <w:r w:rsidRPr="00B145AA">
        <w:rPr>
          <w:sz w:val="28"/>
          <w:szCs w:val="28"/>
        </w:rPr>
        <w:t xml:space="preserve">  / Т</w:t>
      </w:r>
      <w:proofErr w:type="gramEnd"/>
      <w:r w:rsidRPr="00B145AA">
        <w:rPr>
          <w:sz w:val="28"/>
          <w:szCs w:val="28"/>
        </w:rPr>
        <w:t xml:space="preserve">, 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 w:rsidRPr="00B145AA">
        <w:rPr>
          <w:sz w:val="28"/>
          <w:szCs w:val="28"/>
        </w:rPr>
        <w:t xml:space="preserve">где </w:t>
      </w:r>
      <w:proofErr w:type="spellStart"/>
      <w:r w:rsidRPr="00B145AA">
        <w:rPr>
          <w:sz w:val="28"/>
          <w:szCs w:val="28"/>
        </w:rPr>
        <w:t>Т</w:t>
      </w:r>
      <w:r w:rsidRPr="00B145AA">
        <w:rPr>
          <w:sz w:val="28"/>
          <w:szCs w:val="28"/>
          <w:vertAlign w:val="subscript"/>
        </w:rPr>
        <w:t>м</w:t>
      </w:r>
      <w:proofErr w:type="spellEnd"/>
      <w:r w:rsidRPr="00B145AA">
        <w:rPr>
          <w:sz w:val="28"/>
          <w:szCs w:val="28"/>
          <w:vertAlign w:val="subscript"/>
        </w:rPr>
        <w:t xml:space="preserve"> </w:t>
      </w:r>
      <w:r w:rsidRPr="00B145AA">
        <w:rPr>
          <w:sz w:val="28"/>
          <w:szCs w:val="28"/>
        </w:rPr>
        <w:t xml:space="preserve">– время механизированного труда в процессах, </w:t>
      </w:r>
      <w:proofErr w:type="gramStart"/>
      <w:r w:rsidRPr="00B145AA">
        <w:rPr>
          <w:sz w:val="28"/>
          <w:szCs w:val="28"/>
        </w:rPr>
        <w:t>чел-час</w:t>
      </w:r>
      <w:proofErr w:type="gramEnd"/>
      <w:r w:rsidRPr="00B145AA">
        <w:rPr>
          <w:sz w:val="28"/>
          <w:szCs w:val="28"/>
        </w:rPr>
        <w:t>;</w:t>
      </w: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proofErr w:type="spellStart"/>
      <w:proofErr w:type="gramStart"/>
      <w:r w:rsidRPr="00B145AA">
        <w:rPr>
          <w:sz w:val="28"/>
          <w:szCs w:val="28"/>
        </w:rPr>
        <w:t>Т</w:t>
      </w:r>
      <w:r w:rsidRPr="00B145AA">
        <w:rPr>
          <w:sz w:val="28"/>
          <w:szCs w:val="28"/>
          <w:vertAlign w:val="subscript"/>
        </w:rPr>
        <w:t>р</w:t>
      </w:r>
      <w:proofErr w:type="spellEnd"/>
      <w:proofErr w:type="gramEnd"/>
      <w:r w:rsidRPr="00B145AA">
        <w:rPr>
          <w:sz w:val="28"/>
          <w:szCs w:val="28"/>
        </w:rPr>
        <w:t xml:space="preserve"> – время ручного труда в процессах, чел-час;</w:t>
      </w:r>
    </w:p>
    <w:p w:rsidR="00DD02B4" w:rsidRDefault="00DD02B4" w:rsidP="00DD02B4">
      <w:pPr>
        <w:ind w:firstLine="900"/>
        <w:jc w:val="both"/>
        <w:rPr>
          <w:sz w:val="28"/>
          <w:szCs w:val="28"/>
        </w:rPr>
      </w:pPr>
      <w:r w:rsidRPr="00B145AA">
        <w:rPr>
          <w:sz w:val="28"/>
          <w:szCs w:val="28"/>
        </w:rPr>
        <w:t xml:space="preserve">Т   - общее время производственного процесса, </w:t>
      </w:r>
      <w:proofErr w:type="gramStart"/>
      <w:r w:rsidRPr="00B145AA">
        <w:rPr>
          <w:sz w:val="28"/>
          <w:szCs w:val="28"/>
        </w:rPr>
        <w:t>чел-час</w:t>
      </w:r>
      <w:proofErr w:type="gramEnd"/>
      <w:r w:rsidRPr="00B145AA">
        <w:rPr>
          <w:sz w:val="28"/>
          <w:szCs w:val="28"/>
        </w:rPr>
        <w:t>.</w:t>
      </w:r>
    </w:p>
    <w:p w:rsidR="00DD02B4" w:rsidRDefault="00DD02B4" w:rsidP="00DD02B4">
      <w:pPr>
        <w:ind w:firstLine="900"/>
        <w:jc w:val="both"/>
        <w:rPr>
          <w:sz w:val="28"/>
          <w:szCs w:val="28"/>
        </w:rPr>
      </w:pPr>
    </w:p>
    <w:p w:rsidR="00DD02B4" w:rsidRPr="00B145AA" w:rsidRDefault="00DD02B4" w:rsidP="00DD02B4">
      <w:pPr>
        <w:ind w:firstLine="900"/>
        <w:jc w:val="both"/>
        <w:rPr>
          <w:sz w:val="28"/>
          <w:szCs w:val="28"/>
        </w:rPr>
      </w:pPr>
      <w:r w:rsidRPr="00B145AA">
        <w:rPr>
          <w:sz w:val="28"/>
          <w:szCs w:val="28"/>
        </w:rPr>
        <w:t>Затраты времени определяются на основании хронометражных наблюдений и фотографий рабочего дня</w:t>
      </w:r>
      <w:r>
        <w:rPr>
          <w:sz w:val="28"/>
          <w:szCs w:val="28"/>
        </w:rPr>
        <w:t>.</w:t>
      </w:r>
    </w:p>
    <w:p w:rsidR="00203C85" w:rsidRDefault="00203C85"/>
    <w:sectPr w:rsidR="00203C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16FC2F92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24"/>
        </w:rPr>
      </w:lvl>
    </w:lvlOverride>
  </w:num>
  <w:num w:numId="2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32"/>
        </w:rPr>
      </w:lvl>
    </w:lvlOverride>
  </w:num>
  <w:num w:numId="3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22"/>
        </w:rPr>
      </w:lvl>
    </w:lvlOverride>
  </w:num>
  <w:num w:numId="4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28"/>
        </w:rPr>
      </w:lvl>
    </w:lvlOverride>
  </w:num>
  <w:num w:numId="5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02B4"/>
    <w:rsid w:val="00004BB9"/>
    <w:rsid w:val="0001303F"/>
    <w:rsid w:val="0001445E"/>
    <w:rsid w:val="00017961"/>
    <w:rsid w:val="0002662A"/>
    <w:rsid w:val="00027DD0"/>
    <w:rsid w:val="00036D7C"/>
    <w:rsid w:val="00045CA8"/>
    <w:rsid w:val="000506C9"/>
    <w:rsid w:val="00061793"/>
    <w:rsid w:val="00063AB7"/>
    <w:rsid w:val="00067EDD"/>
    <w:rsid w:val="00071922"/>
    <w:rsid w:val="000720E3"/>
    <w:rsid w:val="00075A99"/>
    <w:rsid w:val="0008202E"/>
    <w:rsid w:val="00084D3E"/>
    <w:rsid w:val="0008602A"/>
    <w:rsid w:val="00090307"/>
    <w:rsid w:val="000A4B3B"/>
    <w:rsid w:val="000A5E85"/>
    <w:rsid w:val="000A623E"/>
    <w:rsid w:val="000B3B0D"/>
    <w:rsid w:val="000B5988"/>
    <w:rsid w:val="000B7867"/>
    <w:rsid w:val="000B7CB3"/>
    <w:rsid w:val="000C3E6E"/>
    <w:rsid w:val="000C534E"/>
    <w:rsid w:val="000D1DA5"/>
    <w:rsid w:val="000D4934"/>
    <w:rsid w:val="000D5346"/>
    <w:rsid w:val="000E665E"/>
    <w:rsid w:val="000F551B"/>
    <w:rsid w:val="000F7F96"/>
    <w:rsid w:val="00100D8E"/>
    <w:rsid w:val="0010232F"/>
    <w:rsid w:val="0011374E"/>
    <w:rsid w:val="00117B5E"/>
    <w:rsid w:val="00122CC8"/>
    <w:rsid w:val="00123026"/>
    <w:rsid w:val="001327AB"/>
    <w:rsid w:val="00134A87"/>
    <w:rsid w:val="001408EB"/>
    <w:rsid w:val="0014124B"/>
    <w:rsid w:val="00143459"/>
    <w:rsid w:val="00145DE2"/>
    <w:rsid w:val="001505C8"/>
    <w:rsid w:val="00150D52"/>
    <w:rsid w:val="00155358"/>
    <w:rsid w:val="001609FC"/>
    <w:rsid w:val="0016207C"/>
    <w:rsid w:val="001668E6"/>
    <w:rsid w:val="00170451"/>
    <w:rsid w:val="00176C5B"/>
    <w:rsid w:val="00181B56"/>
    <w:rsid w:val="001863D5"/>
    <w:rsid w:val="001925A6"/>
    <w:rsid w:val="00193FBC"/>
    <w:rsid w:val="00194EEF"/>
    <w:rsid w:val="001A2954"/>
    <w:rsid w:val="001A763B"/>
    <w:rsid w:val="001A7DD4"/>
    <w:rsid w:val="001B0C40"/>
    <w:rsid w:val="001B107E"/>
    <w:rsid w:val="001B330C"/>
    <w:rsid w:val="001B5A9E"/>
    <w:rsid w:val="001C4278"/>
    <w:rsid w:val="001D5B30"/>
    <w:rsid w:val="001D650C"/>
    <w:rsid w:val="001D668B"/>
    <w:rsid w:val="001E17D7"/>
    <w:rsid w:val="001E293B"/>
    <w:rsid w:val="001E2BDA"/>
    <w:rsid w:val="001E3090"/>
    <w:rsid w:val="001F408F"/>
    <w:rsid w:val="001F434C"/>
    <w:rsid w:val="001F6C59"/>
    <w:rsid w:val="0020183A"/>
    <w:rsid w:val="00203C71"/>
    <w:rsid w:val="00203C85"/>
    <w:rsid w:val="00210FFF"/>
    <w:rsid w:val="00213933"/>
    <w:rsid w:val="00217FA6"/>
    <w:rsid w:val="002201A3"/>
    <w:rsid w:val="00220528"/>
    <w:rsid w:val="00221A40"/>
    <w:rsid w:val="00225A2D"/>
    <w:rsid w:val="00231943"/>
    <w:rsid w:val="00236C6D"/>
    <w:rsid w:val="002373D1"/>
    <w:rsid w:val="002418CE"/>
    <w:rsid w:val="002427B5"/>
    <w:rsid w:val="00243C77"/>
    <w:rsid w:val="00247CE0"/>
    <w:rsid w:val="00257886"/>
    <w:rsid w:val="00262F1D"/>
    <w:rsid w:val="002676DD"/>
    <w:rsid w:val="002753C1"/>
    <w:rsid w:val="00284262"/>
    <w:rsid w:val="00284A07"/>
    <w:rsid w:val="00286942"/>
    <w:rsid w:val="00286BE1"/>
    <w:rsid w:val="00291068"/>
    <w:rsid w:val="00291AD5"/>
    <w:rsid w:val="00293B14"/>
    <w:rsid w:val="002969B0"/>
    <w:rsid w:val="002A7EBA"/>
    <w:rsid w:val="002B09B6"/>
    <w:rsid w:val="002C296B"/>
    <w:rsid w:val="002C2EF6"/>
    <w:rsid w:val="002C4B03"/>
    <w:rsid w:val="002D1146"/>
    <w:rsid w:val="002D5FE5"/>
    <w:rsid w:val="002D614A"/>
    <w:rsid w:val="002E5169"/>
    <w:rsid w:val="002E6C13"/>
    <w:rsid w:val="002F2908"/>
    <w:rsid w:val="0030218D"/>
    <w:rsid w:val="00303DF9"/>
    <w:rsid w:val="003050BF"/>
    <w:rsid w:val="00305DC9"/>
    <w:rsid w:val="003110AF"/>
    <w:rsid w:val="003148F6"/>
    <w:rsid w:val="003205DB"/>
    <w:rsid w:val="00320C13"/>
    <w:rsid w:val="00325BA3"/>
    <w:rsid w:val="003268E7"/>
    <w:rsid w:val="00333AF1"/>
    <w:rsid w:val="003543A2"/>
    <w:rsid w:val="0037392C"/>
    <w:rsid w:val="0037498F"/>
    <w:rsid w:val="00376013"/>
    <w:rsid w:val="00376341"/>
    <w:rsid w:val="0038038A"/>
    <w:rsid w:val="00384280"/>
    <w:rsid w:val="00386150"/>
    <w:rsid w:val="00390A07"/>
    <w:rsid w:val="00395496"/>
    <w:rsid w:val="00395552"/>
    <w:rsid w:val="003A0BAB"/>
    <w:rsid w:val="003A6895"/>
    <w:rsid w:val="003A7959"/>
    <w:rsid w:val="003B4160"/>
    <w:rsid w:val="003B5A77"/>
    <w:rsid w:val="003C0942"/>
    <w:rsid w:val="0040291D"/>
    <w:rsid w:val="00410686"/>
    <w:rsid w:val="004116DA"/>
    <w:rsid w:val="00412831"/>
    <w:rsid w:val="00416783"/>
    <w:rsid w:val="00416A1C"/>
    <w:rsid w:val="00417E7F"/>
    <w:rsid w:val="00420449"/>
    <w:rsid w:val="00420A15"/>
    <w:rsid w:val="00421160"/>
    <w:rsid w:val="00421932"/>
    <w:rsid w:val="00430B0A"/>
    <w:rsid w:val="004341F9"/>
    <w:rsid w:val="00442F77"/>
    <w:rsid w:val="004524D9"/>
    <w:rsid w:val="00476C69"/>
    <w:rsid w:val="00485583"/>
    <w:rsid w:val="0048764F"/>
    <w:rsid w:val="004927C0"/>
    <w:rsid w:val="00493950"/>
    <w:rsid w:val="004953B4"/>
    <w:rsid w:val="00496307"/>
    <w:rsid w:val="004A0132"/>
    <w:rsid w:val="004A1FCB"/>
    <w:rsid w:val="004A3C1F"/>
    <w:rsid w:val="004A5FCB"/>
    <w:rsid w:val="004A7216"/>
    <w:rsid w:val="004A722E"/>
    <w:rsid w:val="004B2230"/>
    <w:rsid w:val="004B2588"/>
    <w:rsid w:val="004B6491"/>
    <w:rsid w:val="004B7F94"/>
    <w:rsid w:val="004C5847"/>
    <w:rsid w:val="004C67EA"/>
    <w:rsid w:val="004D08B3"/>
    <w:rsid w:val="004D35C8"/>
    <w:rsid w:val="004D39B6"/>
    <w:rsid w:val="004E5D00"/>
    <w:rsid w:val="004E6392"/>
    <w:rsid w:val="004E6A5A"/>
    <w:rsid w:val="004F0B19"/>
    <w:rsid w:val="004F48D3"/>
    <w:rsid w:val="004F57D8"/>
    <w:rsid w:val="004F5AF7"/>
    <w:rsid w:val="004F6441"/>
    <w:rsid w:val="004F7365"/>
    <w:rsid w:val="0050196F"/>
    <w:rsid w:val="005031DC"/>
    <w:rsid w:val="0050414D"/>
    <w:rsid w:val="0050585E"/>
    <w:rsid w:val="00505F0E"/>
    <w:rsid w:val="00510DCE"/>
    <w:rsid w:val="0051190D"/>
    <w:rsid w:val="00511E29"/>
    <w:rsid w:val="00515939"/>
    <w:rsid w:val="00526501"/>
    <w:rsid w:val="0053173B"/>
    <w:rsid w:val="00531E4D"/>
    <w:rsid w:val="00534A3B"/>
    <w:rsid w:val="00535FDD"/>
    <w:rsid w:val="005366FA"/>
    <w:rsid w:val="00537324"/>
    <w:rsid w:val="00537DC7"/>
    <w:rsid w:val="0054032E"/>
    <w:rsid w:val="00540A32"/>
    <w:rsid w:val="00543446"/>
    <w:rsid w:val="00550F83"/>
    <w:rsid w:val="0055301D"/>
    <w:rsid w:val="005541A4"/>
    <w:rsid w:val="0055468C"/>
    <w:rsid w:val="00560028"/>
    <w:rsid w:val="0056105A"/>
    <w:rsid w:val="005619AB"/>
    <w:rsid w:val="005635D8"/>
    <w:rsid w:val="00566F20"/>
    <w:rsid w:val="00567BC4"/>
    <w:rsid w:val="0057219C"/>
    <w:rsid w:val="005765CC"/>
    <w:rsid w:val="00586301"/>
    <w:rsid w:val="00592FB8"/>
    <w:rsid w:val="005A5956"/>
    <w:rsid w:val="005B18E0"/>
    <w:rsid w:val="005B2135"/>
    <w:rsid w:val="005B5712"/>
    <w:rsid w:val="005B64BD"/>
    <w:rsid w:val="005C3FFD"/>
    <w:rsid w:val="005C5F17"/>
    <w:rsid w:val="005C6726"/>
    <w:rsid w:val="005C7310"/>
    <w:rsid w:val="005D1745"/>
    <w:rsid w:val="005D61B3"/>
    <w:rsid w:val="005E425C"/>
    <w:rsid w:val="005F466E"/>
    <w:rsid w:val="005F5275"/>
    <w:rsid w:val="005F6591"/>
    <w:rsid w:val="005F70D1"/>
    <w:rsid w:val="005F7BF8"/>
    <w:rsid w:val="006013E6"/>
    <w:rsid w:val="00605908"/>
    <w:rsid w:val="00606BE0"/>
    <w:rsid w:val="00607E08"/>
    <w:rsid w:val="006143F2"/>
    <w:rsid w:val="006161F0"/>
    <w:rsid w:val="00632EA5"/>
    <w:rsid w:val="00634FA8"/>
    <w:rsid w:val="00637B75"/>
    <w:rsid w:val="00642774"/>
    <w:rsid w:val="006444AA"/>
    <w:rsid w:val="006466F3"/>
    <w:rsid w:val="006470BA"/>
    <w:rsid w:val="00647356"/>
    <w:rsid w:val="00650600"/>
    <w:rsid w:val="00652EF7"/>
    <w:rsid w:val="00653B84"/>
    <w:rsid w:val="0065463C"/>
    <w:rsid w:val="006550F3"/>
    <w:rsid w:val="00660FA0"/>
    <w:rsid w:val="006619A7"/>
    <w:rsid w:val="00664A18"/>
    <w:rsid w:val="006725E4"/>
    <w:rsid w:val="006750D1"/>
    <w:rsid w:val="006860F0"/>
    <w:rsid w:val="00690335"/>
    <w:rsid w:val="00692C3D"/>
    <w:rsid w:val="00692E3A"/>
    <w:rsid w:val="0069342F"/>
    <w:rsid w:val="00695221"/>
    <w:rsid w:val="00695546"/>
    <w:rsid w:val="006A4E7E"/>
    <w:rsid w:val="006A784D"/>
    <w:rsid w:val="006B12FD"/>
    <w:rsid w:val="006B1CBF"/>
    <w:rsid w:val="006B5C50"/>
    <w:rsid w:val="006B681D"/>
    <w:rsid w:val="006B77E0"/>
    <w:rsid w:val="006C3DC6"/>
    <w:rsid w:val="006E024E"/>
    <w:rsid w:val="006E18D0"/>
    <w:rsid w:val="006E3D06"/>
    <w:rsid w:val="006E7B5C"/>
    <w:rsid w:val="006F52D8"/>
    <w:rsid w:val="006F536A"/>
    <w:rsid w:val="00701985"/>
    <w:rsid w:val="00702D99"/>
    <w:rsid w:val="00703A83"/>
    <w:rsid w:val="00712B99"/>
    <w:rsid w:val="00714BE8"/>
    <w:rsid w:val="007218C2"/>
    <w:rsid w:val="007266D5"/>
    <w:rsid w:val="007303B4"/>
    <w:rsid w:val="007307B4"/>
    <w:rsid w:val="00734497"/>
    <w:rsid w:val="007362DC"/>
    <w:rsid w:val="00740940"/>
    <w:rsid w:val="00746806"/>
    <w:rsid w:val="00750F23"/>
    <w:rsid w:val="00752724"/>
    <w:rsid w:val="00753F85"/>
    <w:rsid w:val="0076088E"/>
    <w:rsid w:val="00770F36"/>
    <w:rsid w:val="00772335"/>
    <w:rsid w:val="00772834"/>
    <w:rsid w:val="00773A89"/>
    <w:rsid w:val="00774740"/>
    <w:rsid w:val="00782F19"/>
    <w:rsid w:val="00787FF9"/>
    <w:rsid w:val="00791C52"/>
    <w:rsid w:val="00791FDE"/>
    <w:rsid w:val="0079670D"/>
    <w:rsid w:val="007A49DA"/>
    <w:rsid w:val="007A5C37"/>
    <w:rsid w:val="007B1471"/>
    <w:rsid w:val="007B528F"/>
    <w:rsid w:val="007B6333"/>
    <w:rsid w:val="007C2245"/>
    <w:rsid w:val="007D1FD5"/>
    <w:rsid w:val="007E57FB"/>
    <w:rsid w:val="008025AE"/>
    <w:rsid w:val="00802861"/>
    <w:rsid w:val="00804910"/>
    <w:rsid w:val="00806647"/>
    <w:rsid w:val="00812E0D"/>
    <w:rsid w:val="0081438A"/>
    <w:rsid w:val="00826022"/>
    <w:rsid w:val="008263BB"/>
    <w:rsid w:val="00826DCD"/>
    <w:rsid w:val="00834C50"/>
    <w:rsid w:val="00834F20"/>
    <w:rsid w:val="008424CB"/>
    <w:rsid w:val="00846910"/>
    <w:rsid w:val="008533A4"/>
    <w:rsid w:val="0086141F"/>
    <w:rsid w:val="00863ECA"/>
    <w:rsid w:val="00864151"/>
    <w:rsid w:val="00867D03"/>
    <w:rsid w:val="00872A8B"/>
    <w:rsid w:val="00875AD6"/>
    <w:rsid w:val="008807C8"/>
    <w:rsid w:val="00880B6C"/>
    <w:rsid w:val="008824E9"/>
    <w:rsid w:val="0088284A"/>
    <w:rsid w:val="00885DA1"/>
    <w:rsid w:val="0089019D"/>
    <w:rsid w:val="0089132A"/>
    <w:rsid w:val="00891C6E"/>
    <w:rsid w:val="00892D86"/>
    <w:rsid w:val="008971E2"/>
    <w:rsid w:val="008A0DF6"/>
    <w:rsid w:val="008A3E5C"/>
    <w:rsid w:val="008A5B3C"/>
    <w:rsid w:val="008B0019"/>
    <w:rsid w:val="008B5465"/>
    <w:rsid w:val="008B57C5"/>
    <w:rsid w:val="008C2199"/>
    <w:rsid w:val="008C3130"/>
    <w:rsid w:val="008C51A3"/>
    <w:rsid w:val="008C745B"/>
    <w:rsid w:val="008D0945"/>
    <w:rsid w:val="008D17B5"/>
    <w:rsid w:val="008D2FCB"/>
    <w:rsid w:val="008D6938"/>
    <w:rsid w:val="008D7382"/>
    <w:rsid w:val="008D7CD1"/>
    <w:rsid w:val="008E3B90"/>
    <w:rsid w:val="008E4D23"/>
    <w:rsid w:val="008E5716"/>
    <w:rsid w:val="008E5908"/>
    <w:rsid w:val="008E5E15"/>
    <w:rsid w:val="008E7A2C"/>
    <w:rsid w:val="008F2289"/>
    <w:rsid w:val="008F4910"/>
    <w:rsid w:val="008F7866"/>
    <w:rsid w:val="009015FA"/>
    <w:rsid w:val="009036B9"/>
    <w:rsid w:val="009041F1"/>
    <w:rsid w:val="00904814"/>
    <w:rsid w:val="00905F3C"/>
    <w:rsid w:val="00906347"/>
    <w:rsid w:val="009064CB"/>
    <w:rsid w:val="0092052D"/>
    <w:rsid w:val="0092364C"/>
    <w:rsid w:val="009242CD"/>
    <w:rsid w:val="00924F2B"/>
    <w:rsid w:val="009253C5"/>
    <w:rsid w:val="009302AB"/>
    <w:rsid w:val="009373C1"/>
    <w:rsid w:val="009406B2"/>
    <w:rsid w:val="00945D8F"/>
    <w:rsid w:val="009519DF"/>
    <w:rsid w:val="00953D98"/>
    <w:rsid w:val="00960E42"/>
    <w:rsid w:val="009641BD"/>
    <w:rsid w:val="009647F9"/>
    <w:rsid w:val="00966F51"/>
    <w:rsid w:val="00967E45"/>
    <w:rsid w:val="00977E71"/>
    <w:rsid w:val="0098706E"/>
    <w:rsid w:val="00994E9E"/>
    <w:rsid w:val="009A063C"/>
    <w:rsid w:val="009A3526"/>
    <w:rsid w:val="009A5CC8"/>
    <w:rsid w:val="009A63AA"/>
    <w:rsid w:val="009B5B94"/>
    <w:rsid w:val="009C2A4E"/>
    <w:rsid w:val="009C50E4"/>
    <w:rsid w:val="009D417C"/>
    <w:rsid w:val="009D6A0C"/>
    <w:rsid w:val="009D779C"/>
    <w:rsid w:val="009E1B68"/>
    <w:rsid w:val="00A11644"/>
    <w:rsid w:val="00A17E18"/>
    <w:rsid w:val="00A300D6"/>
    <w:rsid w:val="00A30F85"/>
    <w:rsid w:val="00A3315B"/>
    <w:rsid w:val="00A34D3C"/>
    <w:rsid w:val="00A36F5B"/>
    <w:rsid w:val="00A4557F"/>
    <w:rsid w:val="00A55F82"/>
    <w:rsid w:val="00A5633B"/>
    <w:rsid w:val="00A605CC"/>
    <w:rsid w:val="00A65C90"/>
    <w:rsid w:val="00A670D2"/>
    <w:rsid w:val="00A7017F"/>
    <w:rsid w:val="00A81A13"/>
    <w:rsid w:val="00A84907"/>
    <w:rsid w:val="00A86DA2"/>
    <w:rsid w:val="00A9240C"/>
    <w:rsid w:val="00A954ED"/>
    <w:rsid w:val="00A97497"/>
    <w:rsid w:val="00AA02B6"/>
    <w:rsid w:val="00AA4A4D"/>
    <w:rsid w:val="00AB1EB4"/>
    <w:rsid w:val="00AB5651"/>
    <w:rsid w:val="00AB76AC"/>
    <w:rsid w:val="00AC5E6B"/>
    <w:rsid w:val="00AC6F1D"/>
    <w:rsid w:val="00AD33C8"/>
    <w:rsid w:val="00AD59F9"/>
    <w:rsid w:val="00AE2F30"/>
    <w:rsid w:val="00AE3A12"/>
    <w:rsid w:val="00AE516C"/>
    <w:rsid w:val="00AE6112"/>
    <w:rsid w:val="00AF068E"/>
    <w:rsid w:val="00AF6E40"/>
    <w:rsid w:val="00AF6F6A"/>
    <w:rsid w:val="00B026CE"/>
    <w:rsid w:val="00B03303"/>
    <w:rsid w:val="00B059C1"/>
    <w:rsid w:val="00B11534"/>
    <w:rsid w:val="00B12970"/>
    <w:rsid w:val="00B12CFF"/>
    <w:rsid w:val="00B12E5F"/>
    <w:rsid w:val="00B14A6E"/>
    <w:rsid w:val="00B20821"/>
    <w:rsid w:val="00B26154"/>
    <w:rsid w:val="00B32C18"/>
    <w:rsid w:val="00B35447"/>
    <w:rsid w:val="00B413BB"/>
    <w:rsid w:val="00B52BAD"/>
    <w:rsid w:val="00B53A18"/>
    <w:rsid w:val="00B57F0C"/>
    <w:rsid w:val="00B61E49"/>
    <w:rsid w:val="00B67B4A"/>
    <w:rsid w:val="00B72A7A"/>
    <w:rsid w:val="00B773FC"/>
    <w:rsid w:val="00B844A1"/>
    <w:rsid w:val="00B87ADE"/>
    <w:rsid w:val="00B93998"/>
    <w:rsid w:val="00B93CA2"/>
    <w:rsid w:val="00B950C4"/>
    <w:rsid w:val="00BA2A81"/>
    <w:rsid w:val="00BA344B"/>
    <w:rsid w:val="00BB2C2F"/>
    <w:rsid w:val="00BB4FAB"/>
    <w:rsid w:val="00BB54CC"/>
    <w:rsid w:val="00BC0D62"/>
    <w:rsid w:val="00BC1CEE"/>
    <w:rsid w:val="00BC3279"/>
    <w:rsid w:val="00BC3CF3"/>
    <w:rsid w:val="00BC4289"/>
    <w:rsid w:val="00BC6CE1"/>
    <w:rsid w:val="00BC7287"/>
    <w:rsid w:val="00BD3AC0"/>
    <w:rsid w:val="00BD551B"/>
    <w:rsid w:val="00BE6486"/>
    <w:rsid w:val="00BF0609"/>
    <w:rsid w:val="00C05F6C"/>
    <w:rsid w:val="00C20430"/>
    <w:rsid w:val="00C33190"/>
    <w:rsid w:val="00C343C6"/>
    <w:rsid w:val="00C355FB"/>
    <w:rsid w:val="00C44C1A"/>
    <w:rsid w:val="00C455A2"/>
    <w:rsid w:val="00C76C3A"/>
    <w:rsid w:val="00C80A2E"/>
    <w:rsid w:val="00C81634"/>
    <w:rsid w:val="00C820AD"/>
    <w:rsid w:val="00C919F2"/>
    <w:rsid w:val="00C976AE"/>
    <w:rsid w:val="00CA35E6"/>
    <w:rsid w:val="00CB0F9F"/>
    <w:rsid w:val="00CB3076"/>
    <w:rsid w:val="00CB6EE1"/>
    <w:rsid w:val="00CB748C"/>
    <w:rsid w:val="00CC0C31"/>
    <w:rsid w:val="00CC3EA2"/>
    <w:rsid w:val="00CC554C"/>
    <w:rsid w:val="00CC667B"/>
    <w:rsid w:val="00CC6B55"/>
    <w:rsid w:val="00CC7589"/>
    <w:rsid w:val="00CD0F48"/>
    <w:rsid w:val="00CD482E"/>
    <w:rsid w:val="00CD4BC4"/>
    <w:rsid w:val="00CD504C"/>
    <w:rsid w:val="00CD62B5"/>
    <w:rsid w:val="00CE411D"/>
    <w:rsid w:val="00CF6074"/>
    <w:rsid w:val="00D00437"/>
    <w:rsid w:val="00D009EF"/>
    <w:rsid w:val="00D011AE"/>
    <w:rsid w:val="00D047A4"/>
    <w:rsid w:val="00D21F86"/>
    <w:rsid w:val="00D21FDC"/>
    <w:rsid w:val="00D2324D"/>
    <w:rsid w:val="00D24452"/>
    <w:rsid w:val="00D2492D"/>
    <w:rsid w:val="00D3523F"/>
    <w:rsid w:val="00D43E6C"/>
    <w:rsid w:val="00D45134"/>
    <w:rsid w:val="00D52733"/>
    <w:rsid w:val="00D52D3C"/>
    <w:rsid w:val="00D55E7F"/>
    <w:rsid w:val="00D60CBD"/>
    <w:rsid w:val="00D63484"/>
    <w:rsid w:val="00D66C7D"/>
    <w:rsid w:val="00D67E59"/>
    <w:rsid w:val="00D7096C"/>
    <w:rsid w:val="00D73FFA"/>
    <w:rsid w:val="00D749AA"/>
    <w:rsid w:val="00D74C4F"/>
    <w:rsid w:val="00D752D3"/>
    <w:rsid w:val="00D83435"/>
    <w:rsid w:val="00D83521"/>
    <w:rsid w:val="00D8364A"/>
    <w:rsid w:val="00D91AFB"/>
    <w:rsid w:val="00D92D77"/>
    <w:rsid w:val="00D93FBD"/>
    <w:rsid w:val="00DA003F"/>
    <w:rsid w:val="00DA41E8"/>
    <w:rsid w:val="00DB1998"/>
    <w:rsid w:val="00DB19DC"/>
    <w:rsid w:val="00DB466D"/>
    <w:rsid w:val="00DB6351"/>
    <w:rsid w:val="00DB6F6A"/>
    <w:rsid w:val="00DB70C9"/>
    <w:rsid w:val="00DC1859"/>
    <w:rsid w:val="00DC2D6D"/>
    <w:rsid w:val="00DC6ABE"/>
    <w:rsid w:val="00DC6D67"/>
    <w:rsid w:val="00DD02B4"/>
    <w:rsid w:val="00DD20C8"/>
    <w:rsid w:val="00DD510D"/>
    <w:rsid w:val="00DD5494"/>
    <w:rsid w:val="00DE049F"/>
    <w:rsid w:val="00DE25B7"/>
    <w:rsid w:val="00DE4093"/>
    <w:rsid w:val="00DF1470"/>
    <w:rsid w:val="00E031EF"/>
    <w:rsid w:val="00E06E93"/>
    <w:rsid w:val="00E113C2"/>
    <w:rsid w:val="00E131C8"/>
    <w:rsid w:val="00E131CF"/>
    <w:rsid w:val="00E14899"/>
    <w:rsid w:val="00E21065"/>
    <w:rsid w:val="00E23C5A"/>
    <w:rsid w:val="00E310D0"/>
    <w:rsid w:val="00E31149"/>
    <w:rsid w:val="00E312F3"/>
    <w:rsid w:val="00E500C4"/>
    <w:rsid w:val="00E503AA"/>
    <w:rsid w:val="00E520EB"/>
    <w:rsid w:val="00E56754"/>
    <w:rsid w:val="00E575D3"/>
    <w:rsid w:val="00E63E2E"/>
    <w:rsid w:val="00E65F10"/>
    <w:rsid w:val="00E67899"/>
    <w:rsid w:val="00E708B8"/>
    <w:rsid w:val="00E80EAC"/>
    <w:rsid w:val="00E81757"/>
    <w:rsid w:val="00E828CF"/>
    <w:rsid w:val="00E8545A"/>
    <w:rsid w:val="00E86535"/>
    <w:rsid w:val="00E92EB2"/>
    <w:rsid w:val="00E96A43"/>
    <w:rsid w:val="00EA01E2"/>
    <w:rsid w:val="00EA6687"/>
    <w:rsid w:val="00EA75F9"/>
    <w:rsid w:val="00EA78F6"/>
    <w:rsid w:val="00EB57C0"/>
    <w:rsid w:val="00EB6B10"/>
    <w:rsid w:val="00EB6B54"/>
    <w:rsid w:val="00EC0496"/>
    <w:rsid w:val="00EC5BDC"/>
    <w:rsid w:val="00EC5EA2"/>
    <w:rsid w:val="00EC6EA8"/>
    <w:rsid w:val="00ED0A9F"/>
    <w:rsid w:val="00ED6150"/>
    <w:rsid w:val="00EE17F4"/>
    <w:rsid w:val="00EE4E8E"/>
    <w:rsid w:val="00EF0AA1"/>
    <w:rsid w:val="00EF0E5E"/>
    <w:rsid w:val="00EF4AFD"/>
    <w:rsid w:val="00EF4C8A"/>
    <w:rsid w:val="00EF547F"/>
    <w:rsid w:val="00EF7F5D"/>
    <w:rsid w:val="00F0682C"/>
    <w:rsid w:val="00F06E61"/>
    <w:rsid w:val="00F14D01"/>
    <w:rsid w:val="00F205DC"/>
    <w:rsid w:val="00F264FD"/>
    <w:rsid w:val="00F27CA1"/>
    <w:rsid w:val="00F4019F"/>
    <w:rsid w:val="00F403DE"/>
    <w:rsid w:val="00F40467"/>
    <w:rsid w:val="00F41D07"/>
    <w:rsid w:val="00F42535"/>
    <w:rsid w:val="00F42DE3"/>
    <w:rsid w:val="00F441DB"/>
    <w:rsid w:val="00F44417"/>
    <w:rsid w:val="00F45385"/>
    <w:rsid w:val="00F47A10"/>
    <w:rsid w:val="00F50145"/>
    <w:rsid w:val="00F50637"/>
    <w:rsid w:val="00F53C2D"/>
    <w:rsid w:val="00F55507"/>
    <w:rsid w:val="00F66877"/>
    <w:rsid w:val="00F70BAD"/>
    <w:rsid w:val="00F74162"/>
    <w:rsid w:val="00F80958"/>
    <w:rsid w:val="00F83406"/>
    <w:rsid w:val="00F942B5"/>
    <w:rsid w:val="00FA049B"/>
    <w:rsid w:val="00FA3080"/>
    <w:rsid w:val="00FA4DAD"/>
    <w:rsid w:val="00FA5B8B"/>
    <w:rsid w:val="00FA6210"/>
    <w:rsid w:val="00FB4097"/>
    <w:rsid w:val="00FB5323"/>
    <w:rsid w:val="00FC1279"/>
    <w:rsid w:val="00FC2FBD"/>
    <w:rsid w:val="00FC7486"/>
    <w:rsid w:val="00FE2F47"/>
    <w:rsid w:val="00FE48E8"/>
    <w:rsid w:val="00FE7909"/>
    <w:rsid w:val="00FF7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02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Знак2 Знак Знак Знак Знак Знак Знак Знак Знак Знак"/>
    <w:basedOn w:val="a"/>
    <w:autoRedefine/>
    <w:rsid w:val="00DD02B4"/>
    <w:pPr>
      <w:spacing w:after="160" w:line="240" w:lineRule="exact"/>
    </w:pPr>
    <w:rPr>
      <w:sz w:val="28"/>
      <w:szCs w:val="20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02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Знак2 Знак Знак Знак Знак Знак Знак Знак Знак Знак"/>
    <w:basedOn w:val="a"/>
    <w:autoRedefine/>
    <w:rsid w:val="00DD02B4"/>
    <w:pPr>
      <w:spacing w:after="160" w:line="240" w:lineRule="exact"/>
    </w:pPr>
    <w:rPr>
      <w:sz w:val="28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1867</Words>
  <Characters>10642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Alexey</dc:creator>
  <cp:lastModifiedBy>Alexey</cp:lastModifiedBy>
  <cp:revision>1</cp:revision>
  <dcterms:created xsi:type="dcterms:W3CDTF">2020-03-30T15:55:00Z</dcterms:created>
  <dcterms:modified xsi:type="dcterms:W3CDTF">2020-03-30T15:57:00Z</dcterms:modified>
</cp:coreProperties>
</file>